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E" w:rsidRDefault="005A3E7E" w:rsidP="00746361">
      <w:pPr>
        <w:jc w:val="center"/>
        <w:rPr>
          <w:b/>
          <w:sz w:val="36"/>
          <w:szCs w:val="36"/>
        </w:rPr>
      </w:pP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ПРЕДСТАВИТЕЛЬНОЕ СОБРАНИЕ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ДМИТРИЕВСКОГО РАЙОНА КУРСКОЙ ОБЛАСТИ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</w:p>
    <w:p w:rsidR="00746361" w:rsidRPr="00752704" w:rsidRDefault="00752704" w:rsidP="007463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621430" w:rsidRPr="00DB4037" w:rsidRDefault="00621430" w:rsidP="00746361">
      <w:pPr>
        <w:jc w:val="center"/>
        <w:rPr>
          <w:b/>
          <w:sz w:val="28"/>
          <w:szCs w:val="28"/>
          <w:u w:val="single"/>
        </w:rPr>
      </w:pPr>
    </w:p>
    <w:p w:rsidR="00FF41A8" w:rsidRDefault="00CF0A93" w:rsidP="00CF0A93">
      <w:pPr>
        <w:rPr>
          <w:sz w:val="28"/>
          <w:szCs w:val="28"/>
        </w:rPr>
      </w:pPr>
      <w:r w:rsidRPr="00CF0A93">
        <w:rPr>
          <w:sz w:val="28"/>
          <w:szCs w:val="28"/>
          <w:u w:val="single"/>
        </w:rPr>
        <w:t>от «</w:t>
      </w:r>
      <w:r w:rsidR="00696101">
        <w:rPr>
          <w:sz w:val="28"/>
          <w:szCs w:val="28"/>
          <w:u w:val="single"/>
        </w:rPr>
        <w:t>23</w:t>
      </w:r>
      <w:r w:rsidRPr="00CF0A93">
        <w:rPr>
          <w:sz w:val="28"/>
          <w:szCs w:val="28"/>
          <w:u w:val="single"/>
        </w:rPr>
        <w:t xml:space="preserve">» сентября </w:t>
      </w:r>
      <w:r w:rsidR="00B77F19">
        <w:rPr>
          <w:sz w:val="28"/>
          <w:szCs w:val="28"/>
          <w:u w:val="single"/>
        </w:rPr>
        <w:t xml:space="preserve"> </w:t>
      </w:r>
      <w:r w:rsidR="00A46BF0">
        <w:rPr>
          <w:sz w:val="28"/>
          <w:szCs w:val="28"/>
          <w:u w:val="single"/>
        </w:rPr>
        <w:t xml:space="preserve"> </w:t>
      </w:r>
      <w:r w:rsidRPr="00CF0A93">
        <w:rPr>
          <w:sz w:val="28"/>
          <w:szCs w:val="28"/>
          <w:u w:val="single"/>
        </w:rPr>
        <w:t>2022 года</w:t>
      </w:r>
      <w:r w:rsidR="00B77F19">
        <w:rPr>
          <w:sz w:val="28"/>
          <w:szCs w:val="28"/>
        </w:rPr>
        <w:t xml:space="preserve">         </w:t>
      </w:r>
      <w:r w:rsidR="00514FDF">
        <w:rPr>
          <w:sz w:val="28"/>
          <w:szCs w:val="28"/>
        </w:rPr>
        <w:t xml:space="preserve"> </w:t>
      </w:r>
      <w:r w:rsidR="00FF41A8">
        <w:rPr>
          <w:sz w:val="28"/>
          <w:szCs w:val="28"/>
        </w:rPr>
        <w:t>Дмитриев</w:t>
      </w:r>
      <w:r w:rsidR="00D660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514FDF">
        <w:rPr>
          <w:sz w:val="28"/>
          <w:szCs w:val="28"/>
        </w:rPr>
        <w:t xml:space="preserve">        </w:t>
      </w:r>
      <w:r w:rsidRPr="00CF0A93">
        <w:rPr>
          <w:sz w:val="28"/>
          <w:szCs w:val="28"/>
          <w:u w:val="single"/>
        </w:rPr>
        <w:t>№</w:t>
      </w:r>
      <w:r w:rsidR="000433DF">
        <w:rPr>
          <w:sz w:val="28"/>
          <w:szCs w:val="28"/>
          <w:u w:val="single"/>
        </w:rPr>
        <w:t>174</w:t>
      </w:r>
    </w:p>
    <w:p w:rsidR="00FF41A8" w:rsidRDefault="00FF41A8" w:rsidP="00FD0BFA">
      <w:pPr>
        <w:jc w:val="center"/>
        <w:rPr>
          <w:sz w:val="28"/>
          <w:szCs w:val="28"/>
        </w:rPr>
      </w:pPr>
    </w:p>
    <w:p w:rsidR="00B36573" w:rsidRDefault="00B36573" w:rsidP="00AC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EC0285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решение Представительного Собрания Дмитриевского района Курской области от 05.09.2022 года №169 </w:t>
      </w:r>
    </w:p>
    <w:p w:rsidR="00FF41A8" w:rsidRPr="0086783E" w:rsidRDefault="00B36573" w:rsidP="00AC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41A8" w:rsidRPr="0086783E">
        <w:rPr>
          <w:b/>
          <w:sz w:val="28"/>
          <w:szCs w:val="28"/>
        </w:rPr>
        <w:t xml:space="preserve">О </w:t>
      </w:r>
      <w:r w:rsidR="00EF6704" w:rsidRPr="0086783E">
        <w:rPr>
          <w:b/>
          <w:sz w:val="28"/>
          <w:szCs w:val="28"/>
        </w:rPr>
        <w:t>предоставлении</w:t>
      </w:r>
      <w:r w:rsidR="0086783E" w:rsidRPr="0086783E">
        <w:rPr>
          <w:b/>
          <w:sz w:val="28"/>
          <w:szCs w:val="28"/>
        </w:rPr>
        <w:t xml:space="preserve"> льгот</w:t>
      </w:r>
      <w:r w:rsidR="00EF6704" w:rsidRPr="0086783E">
        <w:rPr>
          <w:b/>
          <w:sz w:val="28"/>
          <w:szCs w:val="28"/>
        </w:rPr>
        <w:t xml:space="preserve"> семьям военнослужащих</w:t>
      </w:r>
      <w:r w:rsidR="0086783E" w:rsidRPr="0086783E">
        <w:rPr>
          <w:b/>
          <w:sz w:val="28"/>
          <w:szCs w:val="28"/>
        </w:rPr>
        <w:t xml:space="preserve"> выполняющих боевые задачи, в ходе специальной военной операции на территории Донецкой Народной Республики, Луганской Народной Республики и Украины</w:t>
      </w:r>
      <w:r w:rsidR="00EF6704" w:rsidRPr="0086783E">
        <w:rPr>
          <w:b/>
          <w:sz w:val="28"/>
          <w:szCs w:val="28"/>
        </w:rPr>
        <w:t xml:space="preserve">, </w:t>
      </w:r>
      <w:r w:rsidR="0086783E" w:rsidRPr="0086783E">
        <w:rPr>
          <w:b/>
          <w:sz w:val="28"/>
          <w:szCs w:val="28"/>
        </w:rPr>
        <w:t>в том числе для добровольцев 75-го отдельного батальона материально-технического обеспечения «Сейм»</w:t>
      </w:r>
      <w:r>
        <w:rPr>
          <w:b/>
          <w:sz w:val="28"/>
          <w:szCs w:val="28"/>
        </w:rPr>
        <w:t>»</w:t>
      </w:r>
    </w:p>
    <w:p w:rsidR="00F54C4D" w:rsidRDefault="00F54C4D" w:rsidP="00AC44A8">
      <w:pPr>
        <w:jc w:val="center"/>
        <w:rPr>
          <w:sz w:val="28"/>
          <w:szCs w:val="28"/>
        </w:rPr>
      </w:pPr>
    </w:p>
    <w:p w:rsidR="0028654A" w:rsidRPr="00EC0285" w:rsidRDefault="002020F5" w:rsidP="00B36573">
      <w:pPr>
        <w:ind w:firstLine="708"/>
        <w:jc w:val="both"/>
        <w:rPr>
          <w:sz w:val="28"/>
          <w:szCs w:val="28"/>
        </w:rPr>
      </w:pPr>
      <w:r w:rsidRPr="00EC0285">
        <w:rPr>
          <w:sz w:val="28"/>
          <w:szCs w:val="28"/>
        </w:rPr>
        <w:t>В соответствии с частью 5 статьи 20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36573" w:rsidRPr="00EC0285">
        <w:rPr>
          <w:sz w:val="28"/>
          <w:szCs w:val="28"/>
        </w:rPr>
        <w:t>,</w:t>
      </w:r>
      <w:r w:rsidRPr="00EC0285">
        <w:rPr>
          <w:sz w:val="28"/>
          <w:szCs w:val="28"/>
        </w:rPr>
        <w:t xml:space="preserve"> </w:t>
      </w:r>
      <w:r w:rsidR="00B36573" w:rsidRPr="00EC0285">
        <w:rPr>
          <w:sz w:val="28"/>
          <w:szCs w:val="28"/>
        </w:rPr>
        <w:t xml:space="preserve">в целях оказания социальной поддержки </w:t>
      </w:r>
      <w:r w:rsidR="00EC0285" w:rsidRPr="00EC0285">
        <w:rPr>
          <w:sz w:val="28"/>
          <w:szCs w:val="28"/>
        </w:rPr>
        <w:t>военнослужащих</w:t>
      </w:r>
      <w:r w:rsidR="00B36573" w:rsidRPr="00EC0285">
        <w:rPr>
          <w:sz w:val="28"/>
          <w:szCs w:val="28"/>
        </w:rPr>
        <w:t xml:space="preserve">, заключивших контракт и проходящих или прошедших службу в именном батальоне материально-технического обеспечения «Сейм», </w:t>
      </w:r>
      <w:r w:rsidR="00EC0285" w:rsidRPr="00EC0285">
        <w:rPr>
          <w:color w:val="000000" w:themeColor="text1"/>
          <w:sz w:val="28"/>
          <w:szCs w:val="28"/>
        </w:rPr>
        <w:t xml:space="preserve">военнослужащих, призванных Военным комиссариатом Дмитриевского района на военную службу по мобилизации в соответствии  с Указом Президента Российской Федерации от 21 сентября 2022 года №647 «Об объявлении частичной мобилизации в Российской Федерации» и членам их семей,  </w:t>
      </w:r>
      <w:r w:rsidRPr="00EC0285">
        <w:rPr>
          <w:sz w:val="28"/>
          <w:szCs w:val="28"/>
        </w:rPr>
        <w:t xml:space="preserve">Представительное Собрание Дмитриевского района Курской области </w:t>
      </w:r>
    </w:p>
    <w:p w:rsidR="00EC0285" w:rsidRDefault="00EC0285" w:rsidP="00AC44A8">
      <w:pPr>
        <w:pStyle w:val="20"/>
        <w:shd w:val="clear" w:color="auto" w:fill="auto"/>
        <w:tabs>
          <w:tab w:val="left" w:pos="2102"/>
        </w:tabs>
        <w:spacing w:after="0" w:line="240" w:lineRule="auto"/>
        <w:ind w:firstLine="760"/>
        <w:jc w:val="center"/>
      </w:pPr>
    </w:p>
    <w:p w:rsidR="002020F5" w:rsidRDefault="002020F5" w:rsidP="00AC44A8">
      <w:pPr>
        <w:pStyle w:val="20"/>
        <w:shd w:val="clear" w:color="auto" w:fill="auto"/>
        <w:tabs>
          <w:tab w:val="left" w:pos="2102"/>
        </w:tabs>
        <w:spacing w:after="0" w:line="240" w:lineRule="auto"/>
        <w:ind w:firstLine="760"/>
        <w:jc w:val="center"/>
      </w:pPr>
      <w:r>
        <w:t>РЕШИЛО:</w:t>
      </w:r>
    </w:p>
    <w:p w:rsidR="00EC0285" w:rsidRPr="00EC0285" w:rsidRDefault="00EC0285" w:rsidP="00EC0285">
      <w:pPr>
        <w:ind w:firstLine="708"/>
        <w:jc w:val="both"/>
        <w:rPr>
          <w:sz w:val="28"/>
          <w:szCs w:val="28"/>
        </w:rPr>
      </w:pPr>
      <w:r w:rsidRPr="00EC0285">
        <w:rPr>
          <w:sz w:val="28"/>
          <w:szCs w:val="28"/>
        </w:rPr>
        <w:t>Внести изменения и дополнения в решение Представительного Собрания Дмитриевского района Курской области от 05.09.2022 года №169 «О предоставлении льгот семьям военнослужащих выполняющих боевые задачи, в ходе специальной военной операции на территории Донецкой Народной Республики, Луганской Народной Республики и Украины, в том числе для добровольцев 75-го отдельного батальона материально-технического обеспечения «Сейм»»:</w:t>
      </w:r>
    </w:p>
    <w:p w:rsidR="00DD536B" w:rsidRDefault="00DF230C" w:rsidP="00DD536B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Пункт</w:t>
      </w:r>
      <w:r w:rsidR="00B36573">
        <w:t xml:space="preserve"> 1</w:t>
      </w:r>
      <w:r>
        <w:t xml:space="preserve"> дополнить</w:t>
      </w:r>
      <w:r w:rsidR="00B36573">
        <w:t xml:space="preserve"> абзацем следующего содержания</w:t>
      </w:r>
      <w:r w:rsidR="00DD536B">
        <w:t>:</w:t>
      </w:r>
    </w:p>
    <w:p w:rsidR="00DD536B" w:rsidRDefault="00DD536B" w:rsidP="00AC44A8">
      <w:pPr>
        <w:pStyle w:val="20"/>
        <w:shd w:val="clear" w:color="auto" w:fill="auto"/>
        <w:spacing w:after="0" w:line="240" w:lineRule="auto"/>
        <w:ind w:firstLine="760"/>
        <w:jc w:val="both"/>
      </w:pPr>
      <w:r>
        <w:t>« - бесплатный проезд в муниципальном транспорте на территории Дмитриевского района</w:t>
      </w:r>
      <w:r w:rsidR="00647B37">
        <w:t>.</w:t>
      </w:r>
      <w:r>
        <w:t>».</w:t>
      </w:r>
    </w:p>
    <w:p w:rsidR="00DF230C" w:rsidRDefault="00DF230C" w:rsidP="00DF230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 xml:space="preserve">Пункты 2 </w:t>
      </w:r>
      <w:r w:rsidR="006F3957">
        <w:t>-</w:t>
      </w:r>
      <w:r>
        <w:t xml:space="preserve"> </w:t>
      </w:r>
      <w:r w:rsidR="00C440BA">
        <w:t>7</w:t>
      </w:r>
      <w:r>
        <w:t xml:space="preserve"> настоящего решения исключить.</w:t>
      </w:r>
    </w:p>
    <w:p w:rsidR="00DF230C" w:rsidRDefault="00DF230C" w:rsidP="00DF230C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 xml:space="preserve">Дополнить настоящее решение </w:t>
      </w:r>
      <w:r w:rsidR="00C440BA">
        <w:t xml:space="preserve">пунктами </w:t>
      </w:r>
      <w:r>
        <w:t>2-</w:t>
      </w:r>
      <w:r w:rsidR="00C440BA">
        <w:t>7</w:t>
      </w:r>
      <w:r>
        <w:t xml:space="preserve"> следующего содержания:</w:t>
      </w:r>
    </w:p>
    <w:p w:rsidR="00AC44A8" w:rsidRPr="005B52DC" w:rsidRDefault="00DF230C" w:rsidP="00AC44A8">
      <w:pPr>
        <w:pStyle w:val="a9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«2. </w:t>
      </w:r>
      <w:r w:rsidR="00AC44A8" w:rsidRPr="005B52DC">
        <w:rPr>
          <w:color w:val="000000" w:themeColor="text1"/>
          <w:szCs w:val="28"/>
        </w:rPr>
        <w:t>Сохранить за работник</w:t>
      </w:r>
      <w:r w:rsidR="00C440BA">
        <w:rPr>
          <w:color w:val="000000" w:themeColor="text1"/>
          <w:szCs w:val="28"/>
        </w:rPr>
        <w:t>ами</w:t>
      </w:r>
      <w:r w:rsidR="00647B37">
        <w:rPr>
          <w:color w:val="000000" w:themeColor="text1"/>
          <w:szCs w:val="28"/>
        </w:rPr>
        <w:t>, замещающим</w:t>
      </w:r>
      <w:r w:rsidR="00C440BA">
        <w:rPr>
          <w:color w:val="000000" w:themeColor="text1"/>
          <w:szCs w:val="28"/>
        </w:rPr>
        <w:t>и</w:t>
      </w:r>
      <w:r w:rsidR="00647B37">
        <w:rPr>
          <w:color w:val="000000" w:themeColor="text1"/>
          <w:szCs w:val="28"/>
        </w:rPr>
        <w:t xml:space="preserve"> должност</w:t>
      </w:r>
      <w:r w:rsidR="00C440BA">
        <w:rPr>
          <w:color w:val="000000" w:themeColor="text1"/>
          <w:szCs w:val="28"/>
        </w:rPr>
        <w:t>и</w:t>
      </w:r>
      <w:r w:rsidR="00647B37">
        <w:rPr>
          <w:color w:val="000000" w:themeColor="text1"/>
          <w:szCs w:val="28"/>
        </w:rPr>
        <w:t xml:space="preserve"> муниципальной службы в органах местного самоуправления Дмитриевского района</w:t>
      </w:r>
      <w:r w:rsidR="00AC44A8" w:rsidRPr="005B52DC">
        <w:rPr>
          <w:color w:val="000000" w:themeColor="text1"/>
          <w:szCs w:val="28"/>
        </w:rPr>
        <w:t xml:space="preserve">, </w:t>
      </w:r>
      <w:r w:rsidR="00647B37">
        <w:rPr>
          <w:color w:val="000000" w:themeColor="text1"/>
          <w:szCs w:val="28"/>
        </w:rPr>
        <w:t>работник</w:t>
      </w:r>
      <w:r w:rsidR="00C440BA">
        <w:rPr>
          <w:color w:val="000000" w:themeColor="text1"/>
          <w:szCs w:val="28"/>
        </w:rPr>
        <w:t>ами</w:t>
      </w:r>
      <w:r w:rsidR="00647B37">
        <w:rPr>
          <w:color w:val="000000" w:themeColor="text1"/>
          <w:szCs w:val="28"/>
        </w:rPr>
        <w:t xml:space="preserve"> </w:t>
      </w:r>
      <w:r w:rsidR="00AC44A8" w:rsidRPr="005B52DC">
        <w:rPr>
          <w:color w:val="000000" w:themeColor="text1"/>
          <w:szCs w:val="28"/>
        </w:rPr>
        <w:t>муниципальн</w:t>
      </w:r>
      <w:r w:rsidR="00C440BA">
        <w:rPr>
          <w:color w:val="000000" w:themeColor="text1"/>
          <w:szCs w:val="28"/>
        </w:rPr>
        <w:t>ых</w:t>
      </w:r>
      <w:r w:rsidR="00AC44A8" w:rsidRPr="005B52DC">
        <w:rPr>
          <w:color w:val="000000" w:themeColor="text1"/>
          <w:szCs w:val="28"/>
        </w:rPr>
        <w:t xml:space="preserve"> учреждени</w:t>
      </w:r>
      <w:r w:rsidR="00C440BA">
        <w:rPr>
          <w:color w:val="000000" w:themeColor="text1"/>
          <w:szCs w:val="28"/>
        </w:rPr>
        <w:t>й района</w:t>
      </w:r>
      <w:r w:rsidR="00AC44A8" w:rsidRPr="005B52DC">
        <w:rPr>
          <w:color w:val="000000" w:themeColor="text1"/>
          <w:szCs w:val="28"/>
        </w:rPr>
        <w:t>, заключившим</w:t>
      </w:r>
      <w:r w:rsidR="00C440BA">
        <w:rPr>
          <w:color w:val="000000" w:themeColor="text1"/>
          <w:szCs w:val="28"/>
        </w:rPr>
        <w:t>и</w:t>
      </w:r>
      <w:r w:rsidR="00AC44A8" w:rsidRPr="005B52DC">
        <w:rPr>
          <w:color w:val="000000" w:themeColor="text1"/>
          <w:szCs w:val="28"/>
        </w:rPr>
        <w:t xml:space="preserve"> контракт и  </w:t>
      </w:r>
      <w:r w:rsidR="00AC44A8" w:rsidRPr="005B52DC">
        <w:rPr>
          <w:color w:val="000000" w:themeColor="text1"/>
          <w:szCs w:val="28"/>
        </w:rPr>
        <w:lastRenderedPageBreak/>
        <w:t>проходящим</w:t>
      </w:r>
      <w:r w:rsidR="00C440BA">
        <w:rPr>
          <w:color w:val="000000" w:themeColor="text1"/>
          <w:szCs w:val="28"/>
        </w:rPr>
        <w:t>и</w:t>
      </w:r>
      <w:r w:rsidR="00AC44A8" w:rsidRPr="005B52DC">
        <w:rPr>
          <w:color w:val="000000" w:themeColor="text1"/>
          <w:szCs w:val="28"/>
        </w:rPr>
        <w:t xml:space="preserve"> службу в </w:t>
      </w:r>
      <w:r w:rsidR="005A3E7E">
        <w:t>именном</w:t>
      </w:r>
      <w:r w:rsidR="00AC44A8" w:rsidRPr="00CD2370">
        <w:t xml:space="preserve"> батальон</w:t>
      </w:r>
      <w:r>
        <w:t>е</w:t>
      </w:r>
      <w:r w:rsidR="00AC44A8" w:rsidRPr="00CD2370">
        <w:t xml:space="preserve"> материально-технического обеспечения «Сейм»</w:t>
      </w:r>
      <w:r w:rsidR="00AC44A8" w:rsidRPr="005B52DC">
        <w:rPr>
          <w:color w:val="000000" w:themeColor="text1"/>
          <w:szCs w:val="28"/>
        </w:rPr>
        <w:t xml:space="preserve">, </w:t>
      </w:r>
      <w:r w:rsidR="00EC0285">
        <w:rPr>
          <w:color w:val="000000" w:themeColor="text1"/>
          <w:szCs w:val="28"/>
        </w:rPr>
        <w:t>лицами</w:t>
      </w:r>
      <w:r w:rsidR="0045612D">
        <w:rPr>
          <w:color w:val="000000" w:themeColor="text1"/>
          <w:szCs w:val="28"/>
        </w:rPr>
        <w:t xml:space="preserve">, призванными Военным комиссариатом Дмитриевского района на военную службу по мобилизации в соответствии  с Указом Президента Российской Федерации от 21 сентября 2022 года №647 «Об объявлении частичной мобилизации в Российской Федерации», </w:t>
      </w:r>
      <w:r w:rsidR="00AC44A8" w:rsidRPr="005B52DC">
        <w:rPr>
          <w:color w:val="000000" w:themeColor="text1"/>
          <w:szCs w:val="28"/>
        </w:rPr>
        <w:t xml:space="preserve"> рабочее место на период нахождения в составе именного батальона материально-технического обеспечения «Сейм»</w:t>
      </w:r>
      <w:r w:rsidR="004036BF">
        <w:rPr>
          <w:color w:val="000000" w:themeColor="text1"/>
          <w:szCs w:val="28"/>
        </w:rPr>
        <w:t>, период прохождения военной службы по мобилизации</w:t>
      </w:r>
      <w:r w:rsidR="00AC44A8" w:rsidRPr="005B52DC">
        <w:rPr>
          <w:color w:val="000000" w:themeColor="text1"/>
          <w:szCs w:val="28"/>
        </w:rPr>
        <w:t>.</w:t>
      </w:r>
    </w:p>
    <w:p w:rsidR="0050778D" w:rsidRPr="005B52DC" w:rsidRDefault="00AC44A8" w:rsidP="0050778D">
      <w:pPr>
        <w:pStyle w:val="a9"/>
        <w:ind w:firstLine="708"/>
        <w:rPr>
          <w:color w:val="000000" w:themeColor="text1"/>
          <w:szCs w:val="28"/>
        </w:rPr>
      </w:pPr>
      <w:r w:rsidRPr="005B52DC">
        <w:rPr>
          <w:color w:val="000000" w:themeColor="text1"/>
          <w:szCs w:val="28"/>
        </w:rPr>
        <w:t>Руководителям органов местного самоуправления, муниципальных учреждений провести работу по закреплению в коллективных договорах, соглашениях, иных нормативных актах положения о сохранении за работником,</w:t>
      </w:r>
      <w:r w:rsidRPr="005B52DC">
        <w:rPr>
          <w:b/>
          <w:color w:val="000000" w:themeColor="text1"/>
          <w:szCs w:val="28"/>
        </w:rPr>
        <w:t xml:space="preserve"> </w:t>
      </w:r>
      <w:r w:rsidRPr="005B52DC">
        <w:rPr>
          <w:color w:val="000000" w:themeColor="text1"/>
          <w:szCs w:val="28"/>
        </w:rPr>
        <w:t xml:space="preserve">заключившим контракт и проходящим или прошедшим службу в именном батальоне материально-технического обеспечения «Сейм», </w:t>
      </w:r>
      <w:r w:rsidR="00EC0285">
        <w:rPr>
          <w:color w:val="000000" w:themeColor="text1"/>
          <w:szCs w:val="28"/>
        </w:rPr>
        <w:t>лицами</w:t>
      </w:r>
      <w:r w:rsidR="004036BF">
        <w:rPr>
          <w:color w:val="000000" w:themeColor="text1"/>
          <w:szCs w:val="28"/>
        </w:rPr>
        <w:t xml:space="preserve">, призванными Военным комиссариатом Дмитриевского района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в Российской Федерации», </w:t>
      </w:r>
      <w:r w:rsidRPr="005B52DC">
        <w:rPr>
          <w:color w:val="000000" w:themeColor="text1"/>
          <w:szCs w:val="28"/>
        </w:rPr>
        <w:t>рабочего места на период нахождения в сос</w:t>
      </w:r>
      <w:r w:rsidR="0050778D">
        <w:rPr>
          <w:color w:val="000000" w:themeColor="text1"/>
          <w:szCs w:val="28"/>
        </w:rPr>
        <w:t>таве именного батальона «Сейм», период прохождения военной службы по мобилизации</w:t>
      </w:r>
      <w:r w:rsidR="0050778D" w:rsidRPr="005B52DC">
        <w:rPr>
          <w:color w:val="000000" w:themeColor="text1"/>
          <w:szCs w:val="28"/>
        </w:rPr>
        <w:t>.</w:t>
      </w:r>
    </w:p>
    <w:p w:rsidR="00AC44A8" w:rsidRPr="00DD536B" w:rsidRDefault="00AC44A8" w:rsidP="00AC44A8">
      <w:pPr>
        <w:pStyle w:val="a9"/>
        <w:rPr>
          <w:color w:val="FF0000"/>
          <w:szCs w:val="28"/>
        </w:rPr>
      </w:pPr>
      <w:r w:rsidRPr="005B52DC">
        <w:rPr>
          <w:color w:val="000000" w:themeColor="text1"/>
          <w:szCs w:val="28"/>
        </w:rPr>
        <w:tab/>
      </w:r>
      <w:r w:rsidR="002A3ED1">
        <w:rPr>
          <w:color w:val="000000" w:themeColor="text1"/>
          <w:szCs w:val="28"/>
        </w:rPr>
        <w:t>3</w:t>
      </w:r>
      <w:r w:rsidRPr="005B52DC">
        <w:rPr>
          <w:color w:val="000000" w:themeColor="text1"/>
          <w:szCs w:val="28"/>
        </w:rPr>
        <w:t xml:space="preserve">. Рекомендовать руководителям учреждений, организаций, предприятий независимо от форм собственности, ведомственной подчиненности, осуществляющим свою деятельность на территории </w:t>
      </w:r>
      <w:r>
        <w:rPr>
          <w:color w:val="000000" w:themeColor="text1"/>
          <w:szCs w:val="28"/>
        </w:rPr>
        <w:t>Дмитриевского</w:t>
      </w:r>
      <w:r w:rsidRPr="005B52DC">
        <w:rPr>
          <w:color w:val="000000" w:themeColor="text1"/>
          <w:szCs w:val="28"/>
        </w:rPr>
        <w:t xml:space="preserve"> района, предусмотреть для работников, заключивши</w:t>
      </w:r>
      <w:r w:rsidR="002A3ED1">
        <w:rPr>
          <w:color w:val="000000" w:themeColor="text1"/>
          <w:szCs w:val="28"/>
        </w:rPr>
        <w:t>х</w:t>
      </w:r>
      <w:r w:rsidRPr="005B52DC">
        <w:rPr>
          <w:color w:val="000000" w:themeColor="text1"/>
          <w:szCs w:val="28"/>
        </w:rPr>
        <w:t xml:space="preserve"> контракт и проходящи</w:t>
      </w:r>
      <w:r w:rsidR="002A3ED1">
        <w:rPr>
          <w:color w:val="000000" w:themeColor="text1"/>
          <w:szCs w:val="28"/>
        </w:rPr>
        <w:t>х</w:t>
      </w:r>
      <w:r w:rsidRPr="005B52DC">
        <w:rPr>
          <w:color w:val="000000" w:themeColor="text1"/>
          <w:szCs w:val="28"/>
        </w:rPr>
        <w:t xml:space="preserve"> службу в именном батальоне материально-технического </w:t>
      </w:r>
      <w:r w:rsidR="00DD536B">
        <w:rPr>
          <w:color w:val="000000" w:themeColor="text1"/>
          <w:szCs w:val="28"/>
        </w:rPr>
        <w:t xml:space="preserve">обеспечения «Сейм», </w:t>
      </w:r>
      <w:r w:rsidR="004036BF">
        <w:rPr>
          <w:color w:val="000000" w:themeColor="text1"/>
          <w:szCs w:val="28"/>
        </w:rPr>
        <w:t xml:space="preserve">военнослужащих, призванных Военным комиссариатом Дмитриевского района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в Российской Федерации», </w:t>
      </w:r>
      <w:r w:rsidR="00DD536B">
        <w:rPr>
          <w:color w:val="000000" w:themeColor="text1"/>
          <w:szCs w:val="28"/>
        </w:rPr>
        <w:t xml:space="preserve">аналогичные </w:t>
      </w:r>
      <w:r w:rsidRPr="005B52DC">
        <w:rPr>
          <w:color w:val="000000" w:themeColor="text1"/>
          <w:szCs w:val="28"/>
        </w:rPr>
        <w:t xml:space="preserve">дополнительные гарантии, непосредственно связанные с трудовыми отношениями, </w:t>
      </w:r>
      <w:r w:rsidRPr="00E42BBD">
        <w:rPr>
          <w:szCs w:val="28"/>
        </w:rPr>
        <w:t>указанные в пункте 2 настоящего решения.</w:t>
      </w:r>
    </w:p>
    <w:p w:rsidR="00E82670" w:rsidRDefault="00AC44A8" w:rsidP="00AC44A8">
      <w:pPr>
        <w:pStyle w:val="a9"/>
        <w:rPr>
          <w:szCs w:val="28"/>
        </w:rPr>
      </w:pPr>
      <w:r w:rsidRPr="005B52DC">
        <w:rPr>
          <w:color w:val="000000" w:themeColor="text1"/>
          <w:szCs w:val="28"/>
        </w:rPr>
        <w:tab/>
      </w:r>
      <w:r w:rsidR="002A3ED1">
        <w:rPr>
          <w:color w:val="000000" w:themeColor="text1"/>
          <w:szCs w:val="28"/>
        </w:rPr>
        <w:t>4</w:t>
      </w:r>
      <w:r w:rsidRPr="005B52DC">
        <w:rPr>
          <w:color w:val="000000" w:themeColor="text1"/>
          <w:szCs w:val="28"/>
        </w:rPr>
        <w:t xml:space="preserve">. Установить военнослужащим, зарегистрированным и постоянно проживающим на территории </w:t>
      </w:r>
      <w:r>
        <w:rPr>
          <w:color w:val="000000" w:themeColor="text1"/>
          <w:szCs w:val="28"/>
        </w:rPr>
        <w:t>Дмитриевского</w:t>
      </w:r>
      <w:r w:rsidRPr="005B52DC">
        <w:rPr>
          <w:color w:val="000000" w:themeColor="text1"/>
          <w:szCs w:val="28"/>
        </w:rPr>
        <w:t xml:space="preserve"> района Курской области, заключившим контракт на прохождение службы в именном батальоне материально-технического обеспечения «Сейм»</w:t>
      </w:r>
      <w:r w:rsidR="004036BF">
        <w:rPr>
          <w:color w:val="000000" w:themeColor="text1"/>
          <w:szCs w:val="28"/>
        </w:rPr>
        <w:t>,</w:t>
      </w:r>
      <w:r w:rsidR="00E42BBD">
        <w:rPr>
          <w:color w:val="000000" w:themeColor="text1"/>
          <w:szCs w:val="28"/>
        </w:rPr>
        <w:t xml:space="preserve"> </w:t>
      </w:r>
      <w:r w:rsidR="004036BF">
        <w:rPr>
          <w:color w:val="000000" w:themeColor="text1"/>
          <w:szCs w:val="28"/>
        </w:rPr>
        <w:t>военнослужащим, призванным</w:t>
      </w:r>
      <w:r w:rsidR="00E82670">
        <w:rPr>
          <w:color w:val="000000" w:themeColor="text1"/>
          <w:szCs w:val="28"/>
        </w:rPr>
        <w:t xml:space="preserve"> Военным комиссариатом Дмитриевского района </w:t>
      </w:r>
      <w:r w:rsidR="004036BF">
        <w:rPr>
          <w:color w:val="000000" w:themeColor="text1"/>
          <w:szCs w:val="28"/>
        </w:rPr>
        <w:t>на военную службу по мобилизации в соответствии  с Указом Президента Российской Федерации от 21 сентября 2022 года №647 «Об объявлении частичной мобилизации в Российской Федерации»</w:t>
      </w:r>
      <w:r w:rsidR="002234F7">
        <w:rPr>
          <w:color w:val="000000" w:themeColor="text1"/>
          <w:szCs w:val="28"/>
        </w:rPr>
        <w:t xml:space="preserve">, </w:t>
      </w:r>
      <w:r w:rsidR="0050778D">
        <w:rPr>
          <w:color w:val="000000" w:themeColor="text1"/>
          <w:szCs w:val="28"/>
        </w:rPr>
        <w:t xml:space="preserve">единовременную </w:t>
      </w:r>
      <w:r w:rsidRPr="00641D8A">
        <w:rPr>
          <w:szCs w:val="28"/>
        </w:rPr>
        <w:t>денежную выплату</w:t>
      </w:r>
      <w:r w:rsidR="002234F7">
        <w:rPr>
          <w:szCs w:val="28"/>
        </w:rPr>
        <w:t xml:space="preserve"> </w:t>
      </w:r>
      <w:r w:rsidRPr="00641D8A">
        <w:rPr>
          <w:szCs w:val="28"/>
        </w:rPr>
        <w:t xml:space="preserve">в размере </w:t>
      </w:r>
      <w:r w:rsidR="00DF230C" w:rsidRPr="00641D8A">
        <w:rPr>
          <w:szCs w:val="28"/>
        </w:rPr>
        <w:t>50000</w:t>
      </w:r>
      <w:r w:rsidR="0050778D">
        <w:rPr>
          <w:szCs w:val="28"/>
        </w:rPr>
        <w:t>,00</w:t>
      </w:r>
      <w:r w:rsidRPr="00641D8A">
        <w:rPr>
          <w:szCs w:val="28"/>
        </w:rPr>
        <w:t xml:space="preserve"> рублей</w:t>
      </w:r>
      <w:r w:rsidR="00E82670">
        <w:rPr>
          <w:szCs w:val="28"/>
        </w:rPr>
        <w:t>.</w:t>
      </w:r>
      <w:r w:rsidRPr="00641D8A">
        <w:rPr>
          <w:szCs w:val="28"/>
        </w:rPr>
        <w:tab/>
      </w:r>
      <w:r w:rsidR="002A3ED1" w:rsidRPr="00641D8A">
        <w:rPr>
          <w:szCs w:val="28"/>
        </w:rPr>
        <w:t>5</w:t>
      </w:r>
      <w:r w:rsidRPr="00641D8A">
        <w:rPr>
          <w:szCs w:val="28"/>
        </w:rPr>
        <w:t xml:space="preserve">. </w:t>
      </w:r>
      <w:r w:rsidR="005A3E7E" w:rsidRPr="00641D8A">
        <w:rPr>
          <w:szCs w:val="28"/>
        </w:rPr>
        <w:t xml:space="preserve">Отделу социального обеспечения </w:t>
      </w:r>
      <w:r w:rsidRPr="00641D8A">
        <w:rPr>
          <w:szCs w:val="28"/>
        </w:rPr>
        <w:t xml:space="preserve">Администрации Дмитриевского района Курской области разработать порядок назначения и осуществления </w:t>
      </w:r>
      <w:r w:rsidR="00E82670">
        <w:rPr>
          <w:szCs w:val="28"/>
        </w:rPr>
        <w:t>единовременной денежной выплаты, указанной в пункте 4 настоящего решения</w:t>
      </w:r>
      <w:r w:rsidR="0050778D">
        <w:rPr>
          <w:szCs w:val="28"/>
        </w:rPr>
        <w:t xml:space="preserve"> в срок до 1 октября 2022 года</w:t>
      </w:r>
      <w:r w:rsidR="00E82670">
        <w:rPr>
          <w:szCs w:val="28"/>
        </w:rPr>
        <w:t xml:space="preserve">. </w:t>
      </w:r>
    </w:p>
    <w:p w:rsidR="00DF230C" w:rsidRDefault="00AC44A8" w:rsidP="00DF230C">
      <w:pPr>
        <w:pStyle w:val="a9"/>
        <w:rPr>
          <w:szCs w:val="28"/>
        </w:rPr>
      </w:pPr>
      <w:r w:rsidRPr="00641D8A">
        <w:rPr>
          <w:szCs w:val="28"/>
        </w:rPr>
        <w:tab/>
      </w:r>
      <w:r w:rsidR="002A3ED1" w:rsidRPr="00641D8A">
        <w:rPr>
          <w:szCs w:val="28"/>
        </w:rPr>
        <w:t>6</w:t>
      </w:r>
      <w:r w:rsidRPr="00641D8A">
        <w:rPr>
          <w:szCs w:val="28"/>
        </w:rPr>
        <w:t xml:space="preserve">. </w:t>
      </w:r>
      <w:r w:rsidR="00E82670">
        <w:rPr>
          <w:szCs w:val="28"/>
        </w:rPr>
        <w:t>Списочный состав военнослужащих, которым осуществляется выплата, предусмотренная пунктом 4 настоящего решения, определяется Военным комиссариатом Дмитриевского района</w:t>
      </w:r>
      <w:r w:rsidR="00AD066B">
        <w:rPr>
          <w:szCs w:val="28"/>
        </w:rPr>
        <w:t xml:space="preserve"> (по согласованию)</w:t>
      </w:r>
      <w:r w:rsidRPr="00641D8A">
        <w:rPr>
          <w:szCs w:val="28"/>
        </w:rPr>
        <w:t>.</w:t>
      </w:r>
      <w:r w:rsidR="00DF230C" w:rsidRPr="00641D8A">
        <w:rPr>
          <w:szCs w:val="28"/>
        </w:rPr>
        <w:t xml:space="preserve"> </w:t>
      </w:r>
    </w:p>
    <w:p w:rsidR="00AC44A8" w:rsidRDefault="002A3ED1" w:rsidP="00DF230C">
      <w:pPr>
        <w:pStyle w:val="a9"/>
        <w:ind w:firstLine="708"/>
        <w:rPr>
          <w:szCs w:val="28"/>
        </w:rPr>
      </w:pPr>
      <w:r w:rsidRPr="00641D8A">
        <w:rPr>
          <w:szCs w:val="28"/>
        </w:rPr>
        <w:lastRenderedPageBreak/>
        <w:t>7</w:t>
      </w:r>
      <w:r w:rsidR="000359AC" w:rsidRPr="00641D8A">
        <w:rPr>
          <w:szCs w:val="28"/>
        </w:rPr>
        <w:t xml:space="preserve">. </w:t>
      </w:r>
      <w:r w:rsidR="00AC44A8" w:rsidRPr="00641D8A">
        <w:rPr>
          <w:szCs w:val="28"/>
        </w:rPr>
        <w:t xml:space="preserve">Установить, что </w:t>
      </w:r>
      <w:r w:rsidR="006479DE" w:rsidRPr="00641D8A">
        <w:rPr>
          <w:szCs w:val="28"/>
        </w:rPr>
        <w:t xml:space="preserve">выпадающие суммы доходов от предоставления социальных гарантий и </w:t>
      </w:r>
      <w:r w:rsidR="00AC44A8" w:rsidRPr="00641D8A">
        <w:rPr>
          <w:szCs w:val="28"/>
        </w:rPr>
        <w:t xml:space="preserve">расходы на осуществление </w:t>
      </w:r>
      <w:r w:rsidR="004B6810">
        <w:rPr>
          <w:szCs w:val="28"/>
        </w:rPr>
        <w:t>единовременных</w:t>
      </w:r>
      <w:r w:rsidR="00AC44A8" w:rsidRPr="00641D8A">
        <w:rPr>
          <w:szCs w:val="28"/>
        </w:rPr>
        <w:t xml:space="preserve"> денежных выплат финансируются за счет средств бюджета муниципального района «</w:t>
      </w:r>
      <w:r w:rsidR="0076066D" w:rsidRPr="00641D8A">
        <w:rPr>
          <w:szCs w:val="28"/>
        </w:rPr>
        <w:t>Дмитриевский</w:t>
      </w:r>
      <w:r w:rsidR="00AC44A8" w:rsidRPr="00641D8A">
        <w:rPr>
          <w:szCs w:val="28"/>
        </w:rPr>
        <w:t xml:space="preserve"> район» Курской области в пределах лимитов бюджетных обязательств, предусмотренных на указанные цели</w:t>
      </w:r>
      <w:r w:rsidR="000359AC" w:rsidRPr="00641D8A">
        <w:rPr>
          <w:szCs w:val="28"/>
        </w:rPr>
        <w:t>.</w:t>
      </w:r>
      <w:r w:rsidR="006479DE" w:rsidRPr="00641D8A">
        <w:rPr>
          <w:szCs w:val="28"/>
        </w:rPr>
        <w:t>».</w:t>
      </w:r>
    </w:p>
    <w:p w:rsidR="00B83F23" w:rsidRDefault="00FD1FF2" w:rsidP="00DF23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AC44A8" w:rsidRPr="00570577">
        <w:rPr>
          <w:sz w:val="28"/>
          <w:szCs w:val="28"/>
        </w:rPr>
        <w:t xml:space="preserve">. Настоящее решение вступает в силу со дня его подписания и распространяется на правоотношения, возникшие </w:t>
      </w:r>
      <w:r w:rsidR="00DD43E5">
        <w:rPr>
          <w:sz w:val="28"/>
          <w:szCs w:val="28"/>
        </w:rPr>
        <w:t>с 1 июля 2022 года</w:t>
      </w:r>
      <w:r w:rsidR="00B83F23" w:rsidRPr="00570577">
        <w:rPr>
          <w:sz w:val="28"/>
          <w:szCs w:val="28"/>
        </w:rPr>
        <w:t>,</w:t>
      </w:r>
      <w:r w:rsidR="00DD43E5">
        <w:rPr>
          <w:sz w:val="28"/>
          <w:szCs w:val="28"/>
        </w:rPr>
        <w:t xml:space="preserve">               </w:t>
      </w:r>
      <w:r w:rsidR="00B83F23" w:rsidRPr="00570577">
        <w:rPr>
          <w:sz w:val="28"/>
          <w:szCs w:val="28"/>
        </w:rPr>
        <w:t xml:space="preserve"> для военнослужащих, призванных на военную службу по мобилизации</w:t>
      </w:r>
      <w:r w:rsidR="00570577">
        <w:rPr>
          <w:sz w:val="28"/>
          <w:szCs w:val="28"/>
        </w:rPr>
        <w:t xml:space="preserve"> </w:t>
      </w:r>
      <w:r w:rsidR="002D6F29">
        <w:rPr>
          <w:sz w:val="28"/>
          <w:szCs w:val="28"/>
        </w:rPr>
        <w:t>–</w:t>
      </w:r>
      <w:r w:rsidR="00B83F23" w:rsidRPr="00570577">
        <w:rPr>
          <w:sz w:val="28"/>
          <w:szCs w:val="28"/>
        </w:rPr>
        <w:t xml:space="preserve"> </w:t>
      </w:r>
      <w:r w:rsidR="002D6F29">
        <w:rPr>
          <w:sz w:val="28"/>
          <w:szCs w:val="28"/>
        </w:rPr>
        <w:t xml:space="preserve">с </w:t>
      </w:r>
      <w:r w:rsidR="00B83F23" w:rsidRPr="00570577">
        <w:rPr>
          <w:sz w:val="28"/>
          <w:szCs w:val="28"/>
        </w:rPr>
        <w:t>21 сентября 2022 года</w:t>
      </w:r>
      <w:r w:rsidR="002D6F29">
        <w:rPr>
          <w:sz w:val="28"/>
          <w:szCs w:val="28"/>
        </w:rPr>
        <w:t>.</w:t>
      </w:r>
      <w:r w:rsidR="00B83F23" w:rsidRPr="00570577">
        <w:rPr>
          <w:sz w:val="28"/>
          <w:szCs w:val="28"/>
        </w:rPr>
        <w:t xml:space="preserve"> </w:t>
      </w:r>
    </w:p>
    <w:p w:rsidR="0076066D" w:rsidRDefault="0076066D" w:rsidP="00A46BF0">
      <w:pPr>
        <w:spacing w:line="276" w:lineRule="auto"/>
        <w:jc w:val="both"/>
        <w:rPr>
          <w:sz w:val="28"/>
          <w:szCs w:val="28"/>
        </w:rPr>
      </w:pPr>
    </w:p>
    <w:p w:rsidR="002D6F29" w:rsidRDefault="002D6F29" w:rsidP="00A46BF0">
      <w:pPr>
        <w:spacing w:line="276" w:lineRule="auto"/>
        <w:jc w:val="both"/>
        <w:rPr>
          <w:sz w:val="28"/>
          <w:szCs w:val="28"/>
        </w:rPr>
      </w:pPr>
    </w:p>
    <w:p w:rsidR="0028654A" w:rsidRPr="00641D8A" w:rsidRDefault="000D5EAD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 xml:space="preserve">Председатель Представительного Собрания </w:t>
      </w:r>
    </w:p>
    <w:p w:rsidR="000D5EAD" w:rsidRPr="00641D8A" w:rsidRDefault="000D5EAD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>Дмитриевского района</w:t>
      </w:r>
      <w:r w:rsidR="0028654A" w:rsidRPr="00641D8A">
        <w:rPr>
          <w:sz w:val="28"/>
          <w:szCs w:val="28"/>
        </w:rPr>
        <w:t xml:space="preserve"> </w:t>
      </w:r>
      <w:r w:rsidRPr="00641D8A">
        <w:rPr>
          <w:sz w:val="28"/>
          <w:szCs w:val="28"/>
        </w:rPr>
        <w:t xml:space="preserve">Курской области       </w:t>
      </w:r>
      <w:r w:rsidR="001A28B4" w:rsidRPr="00641D8A">
        <w:rPr>
          <w:sz w:val="28"/>
          <w:szCs w:val="28"/>
        </w:rPr>
        <w:t xml:space="preserve">                          </w:t>
      </w:r>
      <w:r w:rsidR="0076066D" w:rsidRPr="00641D8A">
        <w:rPr>
          <w:sz w:val="28"/>
          <w:szCs w:val="28"/>
        </w:rPr>
        <w:t xml:space="preserve">          </w:t>
      </w:r>
      <w:r w:rsidR="001A28B4" w:rsidRPr="00641D8A">
        <w:rPr>
          <w:sz w:val="28"/>
          <w:szCs w:val="28"/>
        </w:rPr>
        <w:t xml:space="preserve"> </w:t>
      </w:r>
      <w:r w:rsidRPr="00641D8A">
        <w:rPr>
          <w:sz w:val="28"/>
          <w:szCs w:val="28"/>
        </w:rPr>
        <w:t>А.Я. Молчанов</w:t>
      </w:r>
    </w:p>
    <w:p w:rsidR="000D5EAD" w:rsidRPr="00641D8A" w:rsidRDefault="000D5EAD" w:rsidP="0076066D">
      <w:pPr>
        <w:jc w:val="both"/>
        <w:rPr>
          <w:sz w:val="28"/>
          <w:szCs w:val="28"/>
        </w:rPr>
      </w:pPr>
    </w:p>
    <w:p w:rsidR="00E17972" w:rsidRPr="00641D8A" w:rsidRDefault="00A35E01" w:rsidP="0076066D">
      <w:pPr>
        <w:jc w:val="both"/>
        <w:rPr>
          <w:sz w:val="28"/>
          <w:szCs w:val="28"/>
        </w:rPr>
      </w:pPr>
      <w:r w:rsidRPr="00641D8A">
        <w:rPr>
          <w:sz w:val="28"/>
          <w:szCs w:val="28"/>
        </w:rPr>
        <w:t xml:space="preserve">Глава Дмитриевского района                                                                </w:t>
      </w:r>
    </w:p>
    <w:p w:rsidR="00AA6050" w:rsidRDefault="000D5EAD" w:rsidP="0076066D">
      <w:pPr>
        <w:tabs>
          <w:tab w:val="center" w:pos="4702"/>
        </w:tabs>
        <w:jc w:val="both"/>
        <w:rPr>
          <w:sz w:val="28"/>
          <w:szCs w:val="28"/>
        </w:rPr>
      </w:pPr>
      <w:r w:rsidRPr="00641D8A">
        <w:rPr>
          <w:sz w:val="28"/>
          <w:szCs w:val="28"/>
        </w:rPr>
        <w:t>Курской области</w:t>
      </w:r>
      <w:r w:rsidRPr="00641D8A">
        <w:rPr>
          <w:sz w:val="28"/>
          <w:szCs w:val="28"/>
        </w:rPr>
        <w:tab/>
      </w:r>
      <w:r w:rsidR="00665D19" w:rsidRPr="00641D8A">
        <w:rPr>
          <w:sz w:val="28"/>
          <w:szCs w:val="28"/>
        </w:rPr>
        <w:t xml:space="preserve">                                                </w:t>
      </w:r>
      <w:r w:rsidR="006769CF" w:rsidRPr="00641D8A">
        <w:rPr>
          <w:sz w:val="28"/>
          <w:szCs w:val="28"/>
        </w:rPr>
        <w:t xml:space="preserve">    </w:t>
      </w:r>
      <w:r w:rsidR="001A28B4" w:rsidRPr="00641D8A">
        <w:rPr>
          <w:sz w:val="28"/>
          <w:szCs w:val="28"/>
        </w:rPr>
        <w:t xml:space="preserve">                            </w:t>
      </w:r>
      <w:r w:rsidR="0076066D" w:rsidRPr="00641D8A">
        <w:rPr>
          <w:sz w:val="28"/>
          <w:szCs w:val="28"/>
        </w:rPr>
        <w:t xml:space="preserve">       </w:t>
      </w:r>
      <w:r w:rsidR="006769CF" w:rsidRPr="00641D8A">
        <w:rPr>
          <w:sz w:val="28"/>
          <w:szCs w:val="28"/>
        </w:rPr>
        <w:t>В.Г. П</w:t>
      </w:r>
      <w:r w:rsidR="006769CF">
        <w:rPr>
          <w:sz w:val="28"/>
          <w:szCs w:val="28"/>
        </w:rPr>
        <w:t>етров</w:t>
      </w:r>
      <w:r w:rsidR="000F3906">
        <w:rPr>
          <w:sz w:val="28"/>
          <w:szCs w:val="28"/>
        </w:rPr>
        <w:t xml:space="preserve">  </w:t>
      </w:r>
    </w:p>
    <w:sectPr w:rsidR="00AA6050" w:rsidSect="0076066D">
      <w:pgSz w:w="11907" w:h="16840" w:code="9"/>
      <w:pgMar w:top="1134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9B" w:rsidRDefault="003A779B" w:rsidP="000D5EAD">
      <w:r>
        <w:separator/>
      </w:r>
    </w:p>
  </w:endnote>
  <w:endnote w:type="continuationSeparator" w:id="0">
    <w:p w:rsidR="003A779B" w:rsidRDefault="003A779B" w:rsidP="000D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9B" w:rsidRDefault="003A779B" w:rsidP="000D5EAD">
      <w:r>
        <w:separator/>
      </w:r>
    </w:p>
  </w:footnote>
  <w:footnote w:type="continuationSeparator" w:id="0">
    <w:p w:rsidR="003A779B" w:rsidRDefault="003A779B" w:rsidP="000D5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446"/>
    <w:multiLevelType w:val="multilevel"/>
    <w:tmpl w:val="03145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F5F63"/>
    <w:multiLevelType w:val="hybridMultilevel"/>
    <w:tmpl w:val="11509F92"/>
    <w:lvl w:ilvl="0" w:tplc="D506D2F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61"/>
    <w:rsid w:val="00021BD7"/>
    <w:rsid w:val="00024717"/>
    <w:rsid w:val="000359AC"/>
    <w:rsid w:val="000433DF"/>
    <w:rsid w:val="000502AD"/>
    <w:rsid w:val="0005338A"/>
    <w:rsid w:val="00060A5B"/>
    <w:rsid w:val="0007199A"/>
    <w:rsid w:val="00086010"/>
    <w:rsid w:val="00086BFE"/>
    <w:rsid w:val="0009010F"/>
    <w:rsid w:val="00096C80"/>
    <w:rsid w:val="000C2BF5"/>
    <w:rsid w:val="000D5EAD"/>
    <w:rsid w:val="000E07F4"/>
    <w:rsid w:val="000E4014"/>
    <w:rsid w:val="000F3906"/>
    <w:rsid w:val="000F3F2E"/>
    <w:rsid w:val="00103878"/>
    <w:rsid w:val="001333C8"/>
    <w:rsid w:val="001366A1"/>
    <w:rsid w:val="00137246"/>
    <w:rsid w:val="00143116"/>
    <w:rsid w:val="00156408"/>
    <w:rsid w:val="00163FB8"/>
    <w:rsid w:val="00165692"/>
    <w:rsid w:val="0018408D"/>
    <w:rsid w:val="001A28B4"/>
    <w:rsid w:val="001C265A"/>
    <w:rsid w:val="001D5418"/>
    <w:rsid w:val="001D7718"/>
    <w:rsid w:val="001F1406"/>
    <w:rsid w:val="002020F5"/>
    <w:rsid w:val="002234F7"/>
    <w:rsid w:val="0023248F"/>
    <w:rsid w:val="00236527"/>
    <w:rsid w:val="00242B02"/>
    <w:rsid w:val="0028255B"/>
    <w:rsid w:val="00283460"/>
    <w:rsid w:val="0028654A"/>
    <w:rsid w:val="0029014F"/>
    <w:rsid w:val="002A3ED1"/>
    <w:rsid w:val="002B00A4"/>
    <w:rsid w:val="002D3BE2"/>
    <w:rsid w:val="002D6F29"/>
    <w:rsid w:val="002F424F"/>
    <w:rsid w:val="00315FE7"/>
    <w:rsid w:val="003236B1"/>
    <w:rsid w:val="00335FAA"/>
    <w:rsid w:val="0033653A"/>
    <w:rsid w:val="003542AD"/>
    <w:rsid w:val="00357DAD"/>
    <w:rsid w:val="00380392"/>
    <w:rsid w:val="003A21C1"/>
    <w:rsid w:val="003A779B"/>
    <w:rsid w:val="003B066C"/>
    <w:rsid w:val="003E3A95"/>
    <w:rsid w:val="003F0E78"/>
    <w:rsid w:val="003F63E8"/>
    <w:rsid w:val="004036BF"/>
    <w:rsid w:val="00430A54"/>
    <w:rsid w:val="0044268C"/>
    <w:rsid w:val="0044765C"/>
    <w:rsid w:val="00451A71"/>
    <w:rsid w:val="0045612D"/>
    <w:rsid w:val="004728CB"/>
    <w:rsid w:val="00473A1C"/>
    <w:rsid w:val="004839DE"/>
    <w:rsid w:val="00484DD0"/>
    <w:rsid w:val="004A2E81"/>
    <w:rsid w:val="004A4144"/>
    <w:rsid w:val="004A53B4"/>
    <w:rsid w:val="004B5873"/>
    <w:rsid w:val="004B6810"/>
    <w:rsid w:val="004C2C32"/>
    <w:rsid w:val="004D57D0"/>
    <w:rsid w:val="004E6555"/>
    <w:rsid w:val="004F4972"/>
    <w:rsid w:val="00506B16"/>
    <w:rsid w:val="0050778D"/>
    <w:rsid w:val="00514FDF"/>
    <w:rsid w:val="00533A18"/>
    <w:rsid w:val="00563729"/>
    <w:rsid w:val="00570577"/>
    <w:rsid w:val="005846C7"/>
    <w:rsid w:val="00586AEF"/>
    <w:rsid w:val="005A3E7E"/>
    <w:rsid w:val="005B0491"/>
    <w:rsid w:val="005C63D3"/>
    <w:rsid w:val="00600F05"/>
    <w:rsid w:val="00621430"/>
    <w:rsid w:val="00623D92"/>
    <w:rsid w:val="00641D8A"/>
    <w:rsid w:val="006479DE"/>
    <w:rsid w:val="00647B37"/>
    <w:rsid w:val="00647C4B"/>
    <w:rsid w:val="006556B7"/>
    <w:rsid w:val="0065632E"/>
    <w:rsid w:val="006642A1"/>
    <w:rsid w:val="00665D19"/>
    <w:rsid w:val="006769CF"/>
    <w:rsid w:val="00684267"/>
    <w:rsid w:val="00696101"/>
    <w:rsid w:val="006B16E7"/>
    <w:rsid w:val="006E22F9"/>
    <w:rsid w:val="006F3957"/>
    <w:rsid w:val="00702830"/>
    <w:rsid w:val="0070393C"/>
    <w:rsid w:val="0073274E"/>
    <w:rsid w:val="00735633"/>
    <w:rsid w:val="007377B8"/>
    <w:rsid w:val="00743407"/>
    <w:rsid w:val="00746361"/>
    <w:rsid w:val="00752704"/>
    <w:rsid w:val="0076066D"/>
    <w:rsid w:val="00770BBB"/>
    <w:rsid w:val="00791108"/>
    <w:rsid w:val="00796D2D"/>
    <w:rsid w:val="007C7FA9"/>
    <w:rsid w:val="007D0521"/>
    <w:rsid w:val="007D143B"/>
    <w:rsid w:val="007E3799"/>
    <w:rsid w:val="00806C6B"/>
    <w:rsid w:val="00821F8F"/>
    <w:rsid w:val="00826338"/>
    <w:rsid w:val="00826632"/>
    <w:rsid w:val="008337D7"/>
    <w:rsid w:val="00861C75"/>
    <w:rsid w:val="0086783E"/>
    <w:rsid w:val="00882EB3"/>
    <w:rsid w:val="0088622D"/>
    <w:rsid w:val="008D6D9E"/>
    <w:rsid w:val="008D784B"/>
    <w:rsid w:val="008E53CF"/>
    <w:rsid w:val="008F115C"/>
    <w:rsid w:val="009063F9"/>
    <w:rsid w:val="0092211F"/>
    <w:rsid w:val="00924754"/>
    <w:rsid w:val="00933A4B"/>
    <w:rsid w:val="00933E2C"/>
    <w:rsid w:val="00962DEA"/>
    <w:rsid w:val="009651B8"/>
    <w:rsid w:val="00966A17"/>
    <w:rsid w:val="00970356"/>
    <w:rsid w:val="009966B3"/>
    <w:rsid w:val="009A1DF4"/>
    <w:rsid w:val="009B3ECD"/>
    <w:rsid w:val="009C5556"/>
    <w:rsid w:val="009D2D1A"/>
    <w:rsid w:val="009E3A8B"/>
    <w:rsid w:val="00A049C4"/>
    <w:rsid w:val="00A14552"/>
    <w:rsid w:val="00A35E01"/>
    <w:rsid w:val="00A46BF0"/>
    <w:rsid w:val="00A52438"/>
    <w:rsid w:val="00A5785E"/>
    <w:rsid w:val="00A60873"/>
    <w:rsid w:val="00A67F43"/>
    <w:rsid w:val="00A70504"/>
    <w:rsid w:val="00A7162F"/>
    <w:rsid w:val="00A71B69"/>
    <w:rsid w:val="00A82B6D"/>
    <w:rsid w:val="00A83549"/>
    <w:rsid w:val="00A86DAD"/>
    <w:rsid w:val="00A97CA2"/>
    <w:rsid w:val="00AA0495"/>
    <w:rsid w:val="00AA6050"/>
    <w:rsid w:val="00AC44A8"/>
    <w:rsid w:val="00AD066B"/>
    <w:rsid w:val="00AF5055"/>
    <w:rsid w:val="00B317FE"/>
    <w:rsid w:val="00B36573"/>
    <w:rsid w:val="00B671D1"/>
    <w:rsid w:val="00B77F19"/>
    <w:rsid w:val="00B83F23"/>
    <w:rsid w:val="00BB02BC"/>
    <w:rsid w:val="00BC167A"/>
    <w:rsid w:val="00BC555F"/>
    <w:rsid w:val="00BE4C02"/>
    <w:rsid w:val="00BF3CE1"/>
    <w:rsid w:val="00C11AD5"/>
    <w:rsid w:val="00C15750"/>
    <w:rsid w:val="00C16A17"/>
    <w:rsid w:val="00C16B74"/>
    <w:rsid w:val="00C3622F"/>
    <w:rsid w:val="00C37852"/>
    <w:rsid w:val="00C43F2F"/>
    <w:rsid w:val="00C440BA"/>
    <w:rsid w:val="00C530E5"/>
    <w:rsid w:val="00C66F55"/>
    <w:rsid w:val="00C7100C"/>
    <w:rsid w:val="00C7356D"/>
    <w:rsid w:val="00C81C7E"/>
    <w:rsid w:val="00C82D5F"/>
    <w:rsid w:val="00C9693F"/>
    <w:rsid w:val="00CD2370"/>
    <w:rsid w:val="00CE29B1"/>
    <w:rsid w:val="00CE4018"/>
    <w:rsid w:val="00CE63AE"/>
    <w:rsid w:val="00CE7C33"/>
    <w:rsid w:val="00CF0A93"/>
    <w:rsid w:val="00D07A52"/>
    <w:rsid w:val="00D1621B"/>
    <w:rsid w:val="00D3621D"/>
    <w:rsid w:val="00D46CEB"/>
    <w:rsid w:val="00D5003F"/>
    <w:rsid w:val="00D51A66"/>
    <w:rsid w:val="00D660D6"/>
    <w:rsid w:val="00D75AFD"/>
    <w:rsid w:val="00D81C05"/>
    <w:rsid w:val="00D9170D"/>
    <w:rsid w:val="00D92FF2"/>
    <w:rsid w:val="00DA58E4"/>
    <w:rsid w:val="00DB4037"/>
    <w:rsid w:val="00DC239A"/>
    <w:rsid w:val="00DC6091"/>
    <w:rsid w:val="00DD43E5"/>
    <w:rsid w:val="00DD536B"/>
    <w:rsid w:val="00DD537D"/>
    <w:rsid w:val="00DD6B2A"/>
    <w:rsid w:val="00DE35AA"/>
    <w:rsid w:val="00DF230C"/>
    <w:rsid w:val="00DF307C"/>
    <w:rsid w:val="00E17972"/>
    <w:rsid w:val="00E42BBD"/>
    <w:rsid w:val="00E47CBA"/>
    <w:rsid w:val="00E556EC"/>
    <w:rsid w:val="00E61CA3"/>
    <w:rsid w:val="00E633B4"/>
    <w:rsid w:val="00E74F55"/>
    <w:rsid w:val="00E82670"/>
    <w:rsid w:val="00EC0285"/>
    <w:rsid w:val="00EC54E1"/>
    <w:rsid w:val="00EE4ADE"/>
    <w:rsid w:val="00EF6704"/>
    <w:rsid w:val="00F032C4"/>
    <w:rsid w:val="00F11B58"/>
    <w:rsid w:val="00F21BB4"/>
    <w:rsid w:val="00F274D3"/>
    <w:rsid w:val="00F371D6"/>
    <w:rsid w:val="00F454D9"/>
    <w:rsid w:val="00F5392E"/>
    <w:rsid w:val="00F54C4D"/>
    <w:rsid w:val="00F55AC9"/>
    <w:rsid w:val="00F627B2"/>
    <w:rsid w:val="00F67B56"/>
    <w:rsid w:val="00F7381E"/>
    <w:rsid w:val="00F92279"/>
    <w:rsid w:val="00FA0E64"/>
    <w:rsid w:val="00FD00A9"/>
    <w:rsid w:val="00FD0BFA"/>
    <w:rsid w:val="00FD1FF2"/>
    <w:rsid w:val="00FD4483"/>
    <w:rsid w:val="00FD5A56"/>
    <w:rsid w:val="00FD63A2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2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5B0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D5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EAD"/>
    <w:rPr>
      <w:sz w:val="24"/>
      <w:szCs w:val="24"/>
    </w:rPr>
  </w:style>
  <w:style w:type="paragraph" w:styleId="a7">
    <w:name w:val="footer"/>
    <w:basedOn w:val="a"/>
    <w:link w:val="a8"/>
    <w:rsid w:val="000D5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EA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020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0F5"/>
    <w:pPr>
      <w:widowControl w:val="0"/>
      <w:shd w:val="clear" w:color="auto" w:fill="FFFFFF"/>
      <w:spacing w:after="360" w:line="0" w:lineRule="atLeast"/>
    </w:pPr>
    <w:rPr>
      <w:sz w:val="28"/>
      <w:szCs w:val="28"/>
    </w:rPr>
  </w:style>
  <w:style w:type="paragraph" w:styleId="a9">
    <w:name w:val="Body Text"/>
    <w:basedOn w:val="a"/>
    <w:link w:val="aa"/>
    <w:rsid w:val="00AC44A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AC44A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24D2-E127-4440-8BED-9F94CF6F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Представительное</cp:lastModifiedBy>
  <cp:revision>39</cp:revision>
  <cp:lastPrinted>2022-09-29T14:51:00Z</cp:lastPrinted>
  <dcterms:created xsi:type="dcterms:W3CDTF">2022-09-14T14:40:00Z</dcterms:created>
  <dcterms:modified xsi:type="dcterms:W3CDTF">2022-09-30T07:58:00Z</dcterms:modified>
</cp:coreProperties>
</file>