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7F34C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DF36CD" w:rsidRPr="00DF36CD">
        <w:rPr>
          <w:rFonts w:ascii="Times New Roman" w:hAnsi="Times New Roman"/>
          <w:b/>
          <w:sz w:val="28"/>
          <w:szCs w:val="28"/>
        </w:rPr>
        <w:t>7</w:t>
      </w:r>
      <w:r w:rsidR="003A53D1">
        <w:rPr>
          <w:rFonts w:ascii="Times New Roman" w:hAnsi="Times New Roman"/>
          <w:b/>
          <w:sz w:val="28"/>
          <w:szCs w:val="28"/>
        </w:rPr>
        <w:t>» апреля 20</w:t>
      </w:r>
      <w:r w:rsidR="007A6F5F">
        <w:rPr>
          <w:rFonts w:ascii="Times New Roman" w:hAnsi="Times New Roman"/>
          <w:b/>
          <w:sz w:val="28"/>
          <w:szCs w:val="28"/>
        </w:rPr>
        <w:t>2</w:t>
      </w:r>
      <w:r w:rsidR="00DF36CD" w:rsidRPr="00DF36CD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>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="00394038">
        <w:rPr>
          <w:rFonts w:ascii="Times New Roman" w:hAnsi="Times New Roman"/>
          <w:b/>
          <w:sz w:val="28"/>
          <w:szCs w:val="28"/>
        </w:rPr>
        <w:t xml:space="preserve"> </w:t>
      </w:r>
      <w:r w:rsidR="00B43DA7">
        <w:rPr>
          <w:rFonts w:ascii="Times New Roman" w:hAnsi="Times New Roman"/>
          <w:b/>
          <w:sz w:val="28"/>
          <w:szCs w:val="28"/>
        </w:rPr>
        <w:t>квартал 202</w:t>
      </w:r>
      <w:r w:rsidR="00DF36CD" w:rsidRPr="00DF36CD">
        <w:rPr>
          <w:rFonts w:ascii="Times New Roman" w:hAnsi="Times New Roman"/>
          <w:b/>
          <w:sz w:val="28"/>
          <w:szCs w:val="28"/>
        </w:rPr>
        <w:t>2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B43DA7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B43DA7">
        <w:rPr>
          <w:rFonts w:ascii="Times New Roman" w:hAnsi="Times New Roman"/>
          <w:sz w:val="28"/>
          <w:szCs w:val="28"/>
        </w:rPr>
        <w:t>от 2</w:t>
      </w:r>
      <w:r w:rsidR="00DF36CD" w:rsidRPr="00DF36CD">
        <w:rPr>
          <w:rFonts w:ascii="Times New Roman" w:hAnsi="Times New Roman"/>
          <w:sz w:val="28"/>
          <w:szCs w:val="28"/>
        </w:rPr>
        <w:t>7</w:t>
      </w:r>
      <w:r w:rsidR="00DF36CD">
        <w:rPr>
          <w:rFonts w:ascii="Times New Roman" w:hAnsi="Times New Roman"/>
          <w:sz w:val="28"/>
          <w:szCs w:val="28"/>
        </w:rPr>
        <w:t>.12.202</w:t>
      </w:r>
      <w:r w:rsidR="00DF36CD" w:rsidRPr="00DF36CD">
        <w:rPr>
          <w:rFonts w:ascii="Times New Roman" w:hAnsi="Times New Roman"/>
          <w:sz w:val="28"/>
          <w:szCs w:val="28"/>
        </w:rPr>
        <w:t>1</w:t>
      </w:r>
      <w:r w:rsidR="00B43DA7">
        <w:rPr>
          <w:rFonts w:ascii="Times New Roman" w:hAnsi="Times New Roman"/>
          <w:sz w:val="28"/>
          <w:szCs w:val="28"/>
        </w:rPr>
        <w:t xml:space="preserve"> года №1</w:t>
      </w:r>
      <w:r w:rsidR="00DF36CD" w:rsidRPr="00DF36CD">
        <w:rPr>
          <w:rFonts w:ascii="Times New Roman" w:hAnsi="Times New Roman"/>
          <w:sz w:val="28"/>
          <w:szCs w:val="28"/>
        </w:rPr>
        <w:t>6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Pr="00147B28">
        <w:rPr>
          <w:rFonts w:ascii="Times New Roman" w:hAnsi="Times New Roman"/>
          <w:sz w:val="28"/>
          <w:szCs w:val="28"/>
        </w:rPr>
        <w:t xml:space="preserve"> квартал </w:t>
      </w:r>
      <w:r w:rsidR="00B43DA7">
        <w:rPr>
          <w:rFonts w:ascii="Times New Roman" w:hAnsi="Times New Roman"/>
          <w:sz w:val="28"/>
          <w:szCs w:val="28"/>
        </w:rPr>
        <w:t>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932DDC">
        <w:rPr>
          <w:rFonts w:ascii="Times New Roman" w:hAnsi="Times New Roman"/>
          <w:sz w:val="28"/>
          <w:szCs w:val="28"/>
        </w:rPr>
        <w:t xml:space="preserve"> 2</w:t>
      </w:r>
      <w:r w:rsidR="00DF36CD" w:rsidRPr="00DF36CD">
        <w:rPr>
          <w:rFonts w:ascii="Times New Roman" w:hAnsi="Times New Roman"/>
          <w:sz w:val="28"/>
          <w:szCs w:val="28"/>
        </w:rPr>
        <w:t>6</w:t>
      </w:r>
      <w:r w:rsidR="00147B28" w:rsidRPr="00147B28">
        <w:rPr>
          <w:rFonts w:ascii="Times New Roman" w:hAnsi="Times New Roman"/>
          <w:sz w:val="28"/>
          <w:szCs w:val="28"/>
        </w:rPr>
        <w:t xml:space="preserve"> апреля</w:t>
      </w:r>
      <w:r w:rsidR="00932DDC">
        <w:rPr>
          <w:rFonts w:ascii="Times New Roman" w:hAnsi="Times New Roman"/>
          <w:sz w:val="28"/>
          <w:szCs w:val="28"/>
        </w:rPr>
        <w:t xml:space="preserve"> по 2</w:t>
      </w:r>
      <w:r w:rsidR="00DF36CD" w:rsidRPr="00DF36CD">
        <w:rPr>
          <w:rFonts w:ascii="Times New Roman" w:hAnsi="Times New Roman"/>
          <w:sz w:val="28"/>
          <w:szCs w:val="28"/>
        </w:rPr>
        <w:t>7</w:t>
      </w:r>
      <w:r w:rsidR="00B71175" w:rsidRPr="00147B28">
        <w:rPr>
          <w:rFonts w:ascii="Times New Roman" w:hAnsi="Times New Roman"/>
          <w:sz w:val="28"/>
          <w:szCs w:val="28"/>
        </w:rPr>
        <w:t xml:space="preserve"> апреля</w:t>
      </w:r>
      <w:r w:rsidR="004F7888" w:rsidRPr="00147B28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 xml:space="preserve"> 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DF36CD" w:rsidRPr="00DF36CD">
        <w:rPr>
          <w:rFonts w:ascii="Times New Roman" w:hAnsi="Times New Roman"/>
          <w:sz w:val="28"/>
          <w:szCs w:val="28"/>
        </w:rPr>
        <w:t>06</w:t>
      </w:r>
      <w:r w:rsidR="003A53D1" w:rsidRPr="006E0DA0">
        <w:rPr>
          <w:rFonts w:ascii="Times New Roman" w:hAnsi="Times New Roman"/>
          <w:sz w:val="28"/>
          <w:szCs w:val="28"/>
        </w:rPr>
        <w:t>.12.20</w:t>
      </w:r>
      <w:r w:rsidR="00B43DA7">
        <w:rPr>
          <w:rFonts w:ascii="Times New Roman" w:hAnsi="Times New Roman"/>
          <w:sz w:val="28"/>
          <w:szCs w:val="28"/>
        </w:rPr>
        <w:t>2</w:t>
      </w:r>
      <w:r w:rsidR="00DF36CD" w:rsidRPr="00DF36CD">
        <w:rPr>
          <w:rFonts w:ascii="Times New Roman" w:hAnsi="Times New Roman"/>
          <w:sz w:val="28"/>
          <w:szCs w:val="28"/>
        </w:rPr>
        <w:t>1</w:t>
      </w:r>
      <w:r w:rsidR="00521DD5">
        <w:rPr>
          <w:rFonts w:ascii="Times New Roman" w:hAnsi="Times New Roman"/>
          <w:sz w:val="28"/>
          <w:szCs w:val="28"/>
        </w:rPr>
        <w:t xml:space="preserve"> года №</w:t>
      </w:r>
      <w:r w:rsidR="00DF36CD" w:rsidRPr="00DF36CD">
        <w:rPr>
          <w:rFonts w:ascii="Times New Roman" w:hAnsi="Times New Roman"/>
          <w:sz w:val="28"/>
          <w:szCs w:val="28"/>
        </w:rPr>
        <w:t>123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B43DA7">
        <w:rPr>
          <w:rFonts w:ascii="Times New Roman" w:hAnsi="Times New Roman"/>
          <w:sz w:val="28"/>
          <w:szCs w:val="28"/>
        </w:rPr>
        <w:t xml:space="preserve"> 202</w:t>
      </w:r>
      <w:r w:rsidR="00DF36CD" w:rsidRPr="00DF36CD">
        <w:rPr>
          <w:rFonts w:ascii="Times New Roman" w:hAnsi="Times New Roman"/>
          <w:sz w:val="28"/>
          <w:szCs w:val="28"/>
        </w:rPr>
        <w:t>3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B43DA7">
        <w:rPr>
          <w:rFonts w:ascii="Times New Roman" w:hAnsi="Times New Roman"/>
          <w:sz w:val="28"/>
          <w:szCs w:val="28"/>
        </w:rPr>
        <w:t>2</w:t>
      </w:r>
      <w:r w:rsidR="00DF36CD" w:rsidRPr="00DF36CD">
        <w:rPr>
          <w:rFonts w:ascii="Times New Roman" w:hAnsi="Times New Roman"/>
          <w:sz w:val="28"/>
          <w:szCs w:val="28"/>
        </w:rPr>
        <w:t>4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 xml:space="preserve">асходам утвержден в сумме                </w:t>
      </w:r>
      <w:r w:rsidR="00DF36CD">
        <w:rPr>
          <w:rFonts w:ascii="Times New Roman" w:hAnsi="Times New Roman"/>
          <w:sz w:val="28"/>
          <w:szCs w:val="28"/>
        </w:rPr>
        <w:t>4584,</w:t>
      </w:r>
      <w:r w:rsidR="00DF36CD" w:rsidRPr="00DF36CD">
        <w:rPr>
          <w:rFonts w:ascii="Times New Roman" w:hAnsi="Times New Roman"/>
          <w:sz w:val="28"/>
          <w:szCs w:val="28"/>
        </w:rPr>
        <w:t>6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B43DA7">
        <w:rPr>
          <w:rFonts w:ascii="Times New Roman" w:hAnsi="Times New Roman"/>
          <w:sz w:val="28"/>
          <w:szCs w:val="28"/>
        </w:rPr>
        <w:t xml:space="preserve"> </w:t>
      </w:r>
      <w:r w:rsidR="00DF36CD">
        <w:rPr>
          <w:rFonts w:ascii="Times New Roman" w:hAnsi="Times New Roman"/>
          <w:sz w:val="28"/>
          <w:szCs w:val="28"/>
        </w:rPr>
        <w:t>11.03</w:t>
      </w:r>
      <w:r w:rsidR="00B43DA7">
        <w:rPr>
          <w:rFonts w:ascii="Times New Roman" w:hAnsi="Times New Roman"/>
          <w:sz w:val="28"/>
          <w:szCs w:val="28"/>
        </w:rPr>
        <w:t>.202</w:t>
      </w:r>
      <w:r w:rsidR="00DF36CD">
        <w:rPr>
          <w:rFonts w:ascii="Times New Roman" w:hAnsi="Times New Roman"/>
          <w:sz w:val="28"/>
          <w:szCs w:val="28"/>
        </w:rPr>
        <w:t>2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B43DA7">
        <w:rPr>
          <w:rFonts w:ascii="Times New Roman" w:hAnsi="Times New Roman"/>
          <w:sz w:val="28"/>
          <w:szCs w:val="28"/>
        </w:rPr>
        <w:t>1</w:t>
      </w:r>
      <w:r w:rsidR="00DF36CD">
        <w:rPr>
          <w:rFonts w:ascii="Times New Roman" w:hAnsi="Times New Roman"/>
          <w:sz w:val="28"/>
          <w:szCs w:val="28"/>
        </w:rPr>
        <w:t>31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DF36CD">
        <w:rPr>
          <w:rFonts w:ascii="Times New Roman" w:hAnsi="Times New Roman"/>
          <w:sz w:val="28"/>
          <w:szCs w:val="28"/>
        </w:rPr>
        <w:t>5350,3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DF36CD">
        <w:rPr>
          <w:rFonts w:ascii="Times New Roman" w:hAnsi="Times New Roman"/>
          <w:sz w:val="28"/>
          <w:szCs w:val="28"/>
        </w:rPr>
        <w:t>5597,2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DF36CD">
        <w:rPr>
          <w:rFonts w:ascii="Times New Roman" w:hAnsi="Times New Roman"/>
          <w:sz w:val="28"/>
          <w:szCs w:val="28"/>
        </w:rPr>
        <w:t>246,9 тыс. рублей</w:t>
      </w:r>
      <w:r w:rsidR="00B43DA7">
        <w:rPr>
          <w:rFonts w:ascii="Times New Roman" w:hAnsi="Times New Roman"/>
          <w:sz w:val="28"/>
          <w:szCs w:val="28"/>
        </w:rPr>
        <w:t>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061AB2" w:rsidRPr="00684B30">
        <w:rPr>
          <w:rFonts w:ascii="Times New Roman" w:hAnsi="Times New Roman"/>
          <w:sz w:val="28"/>
          <w:szCs w:val="28"/>
        </w:rPr>
        <w:t>юджет по состоянию на 01.04.20</w:t>
      </w:r>
      <w:r w:rsidR="001B66C1">
        <w:rPr>
          <w:rFonts w:ascii="Times New Roman" w:hAnsi="Times New Roman"/>
          <w:sz w:val="28"/>
          <w:szCs w:val="28"/>
        </w:rPr>
        <w:t>2</w:t>
      </w:r>
      <w:r w:rsidR="00DF36CD">
        <w:rPr>
          <w:rFonts w:ascii="Times New Roman" w:hAnsi="Times New Roman"/>
          <w:sz w:val="28"/>
          <w:szCs w:val="28"/>
        </w:rPr>
        <w:t>2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DF36CD">
        <w:rPr>
          <w:rFonts w:ascii="Times New Roman" w:hAnsi="Times New Roman"/>
          <w:sz w:val="28"/>
          <w:szCs w:val="28"/>
        </w:rPr>
        <w:t>1250,7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DF36CD">
        <w:rPr>
          <w:rFonts w:ascii="Times New Roman" w:hAnsi="Times New Roman"/>
          <w:sz w:val="28"/>
          <w:szCs w:val="28"/>
        </w:rPr>
        <w:t>23,4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1B66C1">
        <w:rPr>
          <w:rFonts w:ascii="Times New Roman" w:hAnsi="Times New Roman"/>
          <w:sz w:val="28"/>
          <w:szCs w:val="28"/>
        </w:rPr>
        <w:t>поступления доходов в 202</w:t>
      </w:r>
      <w:r w:rsidR="00DF36CD">
        <w:rPr>
          <w:rFonts w:ascii="Times New Roman" w:hAnsi="Times New Roman"/>
          <w:sz w:val="28"/>
          <w:szCs w:val="28"/>
        </w:rPr>
        <w:t>2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DF36CD">
        <w:rPr>
          <w:rFonts w:ascii="Times New Roman" w:hAnsi="Times New Roman"/>
          <w:sz w:val="28"/>
          <w:szCs w:val="28"/>
        </w:rPr>
        <w:t>1444,3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DF36CD">
        <w:rPr>
          <w:rFonts w:ascii="Times New Roman" w:hAnsi="Times New Roman"/>
          <w:sz w:val="28"/>
          <w:szCs w:val="28"/>
        </w:rPr>
        <w:t>25,8</w:t>
      </w:r>
      <w:r w:rsidR="00820C1C" w:rsidRPr="00684B30">
        <w:rPr>
          <w:rFonts w:ascii="Times New Roman" w:hAnsi="Times New Roman"/>
          <w:sz w:val="28"/>
          <w:szCs w:val="28"/>
        </w:rPr>
        <w:t>% от 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BE7582" w:rsidRPr="00381B17" w:rsidRDefault="001B66C1" w:rsidP="00381B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Дефицит 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984AC4">
        <w:rPr>
          <w:rFonts w:ascii="Times New Roman" w:hAnsi="Times New Roman"/>
          <w:sz w:val="28"/>
          <w:szCs w:val="28"/>
        </w:rPr>
        <w:t>I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82376" w:rsidRPr="00984AC4">
        <w:rPr>
          <w:rFonts w:ascii="Times New Roman" w:hAnsi="Times New Roman"/>
          <w:sz w:val="28"/>
          <w:szCs w:val="28"/>
        </w:rPr>
        <w:t xml:space="preserve">квартала </w:t>
      </w:r>
      <w:r>
        <w:rPr>
          <w:rFonts w:ascii="Times New Roman" w:hAnsi="Times New Roman"/>
          <w:sz w:val="28"/>
          <w:szCs w:val="28"/>
        </w:rPr>
        <w:t>202</w:t>
      </w:r>
      <w:r w:rsidR="00DF36CD">
        <w:rPr>
          <w:rFonts w:ascii="Times New Roman" w:hAnsi="Times New Roman"/>
          <w:sz w:val="28"/>
          <w:szCs w:val="28"/>
        </w:rPr>
        <w:t>2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 w:rsidR="00366812">
        <w:rPr>
          <w:rFonts w:ascii="Times New Roman" w:hAnsi="Times New Roman"/>
          <w:sz w:val="28"/>
          <w:szCs w:val="28"/>
        </w:rPr>
        <w:t>193,6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>лнении бюджета за I ква</w:t>
      </w:r>
      <w:r w:rsidR="001B66C1">
        <w:rPr>
          <w:rFonts w:ascii="Times New Roman" w:hAnsi="Times New Roman"/>
          <w:sz w:val="28"/>
          <w:szCs w:val="28"/>
        </w:rPr>
        <w:t>ртал 202</w:t>
      </w:r>
      <w:r w:rsidR="00366812">
        <w:rPr>
          <w:rFonts w:ascii="Times New Roman" w:hAnsi="Times New Roman"/>
          <w:sz w:val="28"/>
          <w:szCs w:val="28"/>
        </w:rPr>
        <w:t>2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366812">
        <w:rPr>
          <w:rFonts w:ascii="Times New Roman" w:hAnsi="Times New Roman"/>
          <w:sz w:val="28"/>
          <w:szCs w:val="28"/>
        </w:rPr>
        <w:t>1250,7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BA20A8">
        <w:rPr>
          <w:rFonts w:ascii="Times New Roman" w:hAnsi="Times New Roman"/>
          <w:sz w:val="28"/>
          <w:szCs w:val="28"/>
        </w:rPr>
        <w:t xml:space="preserve">, что на </w:t>
      </w:r>
      <w:r w:rsidR="00366812">
        <w:rPr>
          <w:rFonts w:ascii="Times New Roman" w:hAnsi="Times New Roman"/>
          <w:sz w:val="28"/>
          <w:szCs w:val="28"/>
        </w:rPr>
        <w:t>175,4</w:t>
      </w:r>
      <w:r w:rsidR="00BA20A8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</w:t>
      </w:r>
      <w:r w:rsidR="00366812">
        <w:rPr>
          <w:rFonts w:ascii="Times New Roman" w:hAnsi="Times New Roman"/>
          <w:sz w:val="28"/>
          <w:szCs w:val="28"/>
        </w:rPr>
        <w:t>21</w:t>
      </w:r>
      <w:r w:rsidR="00BA20A8">
        <w:rPr>
          <w:rFonts w:ascii="Times New Roman" w:hAnsi="Times New Roman"/>
          <w:sz w:val="28"/>
          <w:szCs w:val="28"/>
        </w:rPr>
        <w:t xml:space="preserve">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CD0571" w:rsidRPr="00CD0571">
        <w:rPr>
          <w:rFonts w:ascii="Times New Roman" w:hAnsi="Times New Roman"/>
          <w:sz w:val="28"/>
          <w:szCs w:val="28"/>
        </w:rPr>
        <w:t>за I квартал</w:t>
      </w:r>
      <w:r w:rsidR="001B66C1">
        <w:rPr>
          <w:rFonts w:ascii="Times New Roman" w:hAnsi="Times New Roman"/>
          <w:sz w:val="28"/>
          <w:szCs w:val="28"/>
        </w:rPr>
        <w:t xml:space="preserve"> 202</w:t>
      </w:r>
      <w:r w:rsidR="00366812">
        <w:rPr>
          <w:rFonts w:ascii="Times New Roman" w:hAnsi="Times New Roman"/>
          <w:sz w:val="28"/>
          <w:szCs w:val="28"/>
        </w:rPr>
        <w:t>2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34775" cy="1751527"/>
            <wp:effectExtent l="19050" t="0" r="23075" b="107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20A8" w:rsidRPr="000E6306" w:rsidRDefault="00760170" w:rsidP="00381B1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1B66C1">
        <w:rPr>
          <w:rFonts w:ascii="Times New Roman" w:hAnsi="Times New Roman"/>
          <w:sz w:val="24"/>
          <w:szCs w:val="28"/>
        </w:rPr>
        <w:t xml:space="preserve"> I квартал 202</w:t>
      </w:r>
      <w:r w:rsidR="00366812">
        <w:rPr>
          <w:rFonts w:ascii="Times New Roman" w:hAnsi="Times New Roman"/>
          <w:sz w:val="24"/>
          <w:szCs w:val="28"/>
        </w:rPr>
        <w:t>2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366812">
        <w:rPr>
          <w:rFonts w:ascii="Times New Roman" w:hAnsi="Times New Roman"/>
          <w:sz w:val="28"/>
          <w:szCs w:val="28"/>
        </w:rPr>
        <w:t>603,5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366812">
        <w:rPr>
          <w:rFonts w:ascii="Times New Roman" w:hAnsi="Times New Roman"/>
          <w:sz w:val="28"/>
          <w:szCs w:val="28"/>
        </w:rPr>
        <w:t>48,2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     </w:t>
      </w:r>
      <w:r w:rsidR="001B66C1">
        <w:rPr>
          <w:rFonts w:ascii="Times New Roman" w:hAnsi="Times New Roman"/>
          <w:sz w:val="28"/>
          <w:szCs w:val="28"/>
        </w:rPr>
        <w:t xml:space="preserve">                  I квартал 202</w:t>
      </w:r>
      <w:r w:rsidR="00366812">
        <w:rPr>
          <w:rFonts w:ascii="Times New Roman" w:hAnsi="Times New Roman"/>
          <w:sz w:val="28"/>
          <w:szCs w:val="28"/>
        </w:rPr>
        <w:t xml:space="preserve">2 </w:t>
      </w:r>
      <w:r w:rsidRPr="00BF0E38">
        <w:rPr>
          <w:rFonts w:ascii="Times New Roman" w:hAnsi="Times New Roman"/>
          <w:sz w:val="28"/>
          <w:szCs w:val="28"/>
        </w:rPr>
        <w:t xml:space="preserve">года и </w:t>
      </w:r>
      <w:r w:rsidR="00366812">
        <w:rPr>
          <w:rFonts w:ascii="Times New Roman" w:hAnsi="Times New Roman"/>
          <w:sz w:val="28"/>
          <w:szCs w:val="28"/>
        </w:rPr>
        <w:t>23,3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381B17">
        <w:rPr>
          <w:rFonts w:ascii="Times New Roman" w:hAnsi="Times New Roman"/>
          <w:sz w:val="28"/>
          <w:szCs w:val="28"/>
        </w:rPr>
        <w:t xml:space="preserve">                2021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B66C1">
        <w:rPr>
          <w:rFonts w:ascii="Times New Roman" w:hAnsi="Times New Roman"/>
          <w:sz w:val="28"/>
          <w:szCs w:val="28"/>
        </w:rPr>
        <w:t>ниже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381B17">
        <w:rPr>
          <w:rFonts w:ascii="Times New Roman" w:hAnsi="Times New Roman"/>
          <w:sz w:val="28"/>
          <w:szCs w:val="28"/>
        </w:rPr>
        <w:t>136,3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1B66C1">
        <w:rPr>
          <w:rFonts w:ascii="Times New Roman" w:hAnsi="Times New Roman"/>
          <w:sz w:val="28"/>
          <w:szCs w:val="28"/>
        </w:rPr>
        <w:t xml:space="preserve">на </w:t>
      </w:r>
      <w:r w:rsidR="00381B17">
        <w:rPr>
          <w:rFonts w:ascii="Times New Roman" w:hAnsi="Times New Roman"/>
          <w:sz w:val="28"/>
          <w:szCs w:val="28"/>
        </w:rPr>
        <w:t>29,2</w:t>
      </w:r>
      <w:r w:rsidR="001B66C1">
        <w:rPr>
          <w:rFonts w:ascii="Times New Roman" w:hAnsi="Times New Roman"/>
          <w:sz w:val="28"/>
          <w:szCs w:val="28"/>
        </w:rPr>
        <w:t>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BA20A8" w:rsidRPr="00FE1FEF" w:rsidRDefault="00B51082" w:rsidP="00381B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</w:t>
      </w:r>
      <w:r w:rsidR="00381B17">
        <w:rPr>
          <w:rFonts w:ascii="Times New Roman" w:hAnsi="Times New Roman"/>
          <w:sz w:val="28"/>
          <w:szCs w:val="28"/>
        </w:rPr>
        <w:t xml:space="preserve"> области за истекший период 2022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BA20A8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381B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381B17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381B17" w:rsidRDefault="00C116DA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4512D4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ено на 20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C116DA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4512D4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BA20A8" w:rsidRPr="00381B17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381B17" w:rsidRDefault="000A0C8A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 w:rsidRPr="00381B17">
              <w:rPr>
                <w:rFonts w:ascii="Times New Roman" w:eastAsia="Times New Roman" w:hAnsi="Times New Roman"/>
                <w:bCs/>
                <w:lang w:eastAsia="ru-RU"/>
              </w:rPr>
              <w:t>тклонение от 20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381B17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1B17" w:rsidRPr="00381B17" w:rsidRDefault="00381B17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467,2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2585,2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+136,3</w:t>
            </w:r>
          </w:p>
        </w:tc>
      </w:tr>
      <w:tr w:rsidR="00381B17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1B17" w:rsidRPr="00381B17" w:rsidRDefault="00381B17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+94,9</w:t>
            </w:r>
          </w:p>
        </w:tc>
      </w:tr>
      <w:tr w:rsidR="00381B17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B17" w:rsidRPr="00381B17" w:rsidRDefault="00381B17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-9,8</w:t>
            </w:r>
          </w:p>
        </w:tc>
      </w:tr>
      <w:tr w:rsidR="00381B17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B17" w:rsidRPr="00381B17" w:rsidRDefault="00381B17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176,</w:t>
            </w:r>
            <w:r w:rsidR="008D01C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+50,2</w:t>
            </w:r>
          </w:p>
        </w:tc>
      </w:tr>
      <w:tr w:rsidR="00381B17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B17" w:rsidRPr="00381B17" w:rsidRDefault="00381B17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381B1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EE702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+9,8</w:t>
            </w:r>
          </w:p>
        </w:tc>
      </w:tr>
      <w:tr w:rsidR="00381B17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B17" w:rsidRPr="00381B17" w:rsidRDefault="00381B17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381B1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EE702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B17" w:rsidRPr="00381B17" w:rsidRDefault="00FC08F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+40,4</w:t>
            </w:r>
          </w:p>
        </w:tc>
      </w:tr>
      <w:tr w:rsidR="00381B17" w:rsidRPr="00FE1FEF" w:rsidTr="008D01C4">
        <w:trPr>
          <w:trHeight w:val="671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7" w:rsidRPr="00381B17" w:rsidRDefault="00381B17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1B17" w:rsidRPr="00381B17" w:rsidRDefault="00381B17" w:rsidP="009B6851">
            <w:pPr>
              <w:rPr>
                <w:rFonts w:ascii="Times New Roman" w:eastAsia="Times New Roman" w:hAnsi="Times New Roman"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lang w:eastAsia="ru-RU"/>
              </w:rPr>
              <w:t xml:space="preserve">        278,6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1B17" w:rsidRPr="00381B17" w:rsidRDefault="008D01C4" w:rsidP="008D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8D01C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8D01C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81B17" w:rsidRPr="00381B17" w:rsidRDefault="00EE702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1B17" w:rsidRPr="00381B17" w:rsidRDefault="00FC08F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381B17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7" w:rsidRPr="00381B17" w:rsidRDefault="00381B17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7" w:rsidRPr="00381B17" w:rsidRDefault="00381B17" w:rsidP="009B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7" w:rsidRPr="00381B17" w:rsidRDefault="008D01C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7" w:rsidRPr="00381B17" w:rsidRDefault="008D01C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7" w:rsidRPr="00381B17" w:rsidRDefault="008D01C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7" w:rsidRPr="00381B17" w:rsidRDefault="00EE702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7" w:rsidRPr="00381B17" w:rsidRDefault="00FC08F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+1,0</w:t>
            </w:r>
          </w:p>
        </w:tc>
      </w:tr>
    </w:tbl>
    <w:p w:rsidR="00213DC6" w:rsidRPr="00FC08F7" w:rsidRDefault="00381B17" w:rsidP="00FC08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«Крупецкой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FC08F7">
        <w:rPr>
          <w:rFonts w:ascii="Times New Roman" w:hAnsi="Times New Roman"/>
          <w:sz w:val="28"/>
          <w:szCs w:val="28"/>
        </w:rPr>
        <w:t>323,9</w:t>
      </w:r>
      <w:r w:rsidRPr="00FE1FEF">
        <w:rPr>
          <w:rFonts w:ascii="Times New Roman" w:hAnsi="Times New Roman"/>
          <w:sz w:val="28"/>
          <w:szCs w:val="28"/>
        </w:rPr>
        <w:t xml:space="preserve"> тыс. рублей, с у</w:t>
      </w:r>
      <w:r w:rsidR="00FC08F7">
        <w:rPr>
          <w:rFonts w:ascii="Times New Roman" w:hAnsi="Times New Roman"/>
          <w:sz w:val="28"/>
          <w:szCs w:val="28"/>
        </w:rPr>
        <w:t xml:space="preserve">величением 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FC08F7">
        <w:rPr>
          <w:rFonts w:ascii="Times New Roman" w:hAnsi="Times New Roman"/>
          <w:sz w:val="28"/>
          <w:szCs w:val="28"/>
        </w:rPr>
        <w:t>135,3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C08F7">
        <w:rPr>
          <w:rFonts w:ascii="Times New Roman" w:hAnsi="Times New Roman"/>
          <w:sz w:val="28"/>
          <w:szCs w:val="28"/>
        </w:rPr>
        <w:t>71,7</w:t>
      </w:r>
      <w:r>
        <w:rPr>
          <w:rFonts w:ascii="Times New Roman" w:hAnsi="Times New Roman"/>
          <w:sz w:val="28"/>
          <w:szCs w:val="28"/>
        </w:rPr>
        <w:t>%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>урской области за I квартал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C116DA">
        <w:rPr>
          <w:rFonts w:ascii="Times New Roman" w:hAnsi="Times New Roman"/>
          <w:sz w:val="28"/>
          <w:szCs w:val="28"/>
        </w:rPr>
        <w:t xml:space="preserve">                        202</w:t>
      </w:r>
      <w:r w:rsidR="00FC08F7">
        <w:rPr>
          <w:rFonts w:ascii="Times New Roman" w:hAnsi="Times New Roman"/>
          <w:sz w:val="28"/>
          <w:szCs w:val="28"/>
        </w:rPr>
        <w:t>2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215233">
        <w:rPr>
          <w:rFonts w:ascii="Times New Roman" w:hAnsi="Times New Roman"/>
          <w:sz w:val="24"/>
          <w:szCs w:val="28"/>
        </w:rPr>
        <w:t>К</w:t>
      </w:r>
      <w:r w:rsidR="00C116DA">
        <w:rPr>
          <w:rFonts w:ascii="Times New Roman" w:hAnsi="Times New Roman"/>
          <w:sz w:val="24"/>
          <w:szCs w:val="28"/>
        </w:rPr>
        <w:t>урской области за I квартал 202</w:t>
      </w:r>
      <w:r w:rsidR="00FC08F7">
        <w:rPr>
          <w:rFonts w:ascii="Times New Roman" w:hAnsi="Times New Roman"/>
          <w:sz w:val="24"/>
          <w:szCs w:val="28"/>
        </w:rPr>
        <w:t>2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«Крупецкой сельсовет» Дмитриевского района Курской области приходится на нало</w:t>
      </w:r>
      <w:r w:rsidR="00215233">
        <w:rPr>
          <w:rFonts w:ascii="Times New Roman" w:hAnsi="Times New Roman"/>
          <w:sz w:val="28"/>
          <w:szCs w:val="28"/>
        </w:rPr>
        <w:t xml:space="preserve">ги на имущество – </w:t>
      </w:r>
      <w:r w:rsidR="00FC08F7">
        <w:rPr>
          <w:rFonts w:ascii="Times New Roman" w:hAnsi="Times New Roman"/>
          <w:sz w:val="28"/>
          <w:szCs w:val="28"/>
        </w:rPr>
        <w:t>54,6</w:t>
      </w:r>
      <w:r w:rsidR="00215233">
        <w:rPr>
          <w:rFonts w:ascii="Times New Roman" w:hAnsi="Times New Roman"/>
          <w:sz w:val="28"/>
          <w:szCs w:val="28"/>
        </w:rPr>
        <w:t>% (</w:t>
      </w:r>
      <w:r w:rsidR="00FC08F7">
        <w:rPr>
          <w:rFonts w:ascii="Times New Roman" w:hAnsi="Times New Roman"/>
          <w:sz w:val="28"/>
          <w:szCs w:val="28"/>
        </w:rPr>
        <w:t>176,7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C116DA">
        <w:rPr>
          <w:rFonts w:ascii="Times New Roman" w:hAnsi="Times New Roman"/>
          <w:sz w:val="28"/>
          <w:szCs w:val="28"/>
        </w:rPr>
        <w:t>го образования за I квартал 202</w:t>
      </w:r>
      <w:r w:rsidR="00FC08F7">
        <w:rPr>
          <w:rFonts w:ascii="Times New Roman" w:hAnsi="Times New Roman"/>
          <w:sz w:val="28"/>
          <w:szCs w:val="28"/>
        </w:rPr>
        <w:t>2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FC08F7">
        <w:rPr>
          <w:rFonts w:ascii="Times New Roman" w:hAnsi="Times New Roman"/>
          <w:sz w:val="28"/>
          <w:szCs w:val="28"/>
        </w:rPr>
        <w:t>9</w:t>
      </w:r>
      <w:r w:rsidR="00C116DA">
        <w:rPr>
          <w:rFonts w:ascii="Times New Roman" w:hAnsi="Times New Roman"/>
          <w:sz w:val="28"/>
          <w:szCs w:val="28"/>
        </w:rPr>
        <w:t>,5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FC08F7">
        <w:rPr>
          <w:rFonts w:ascii="Times New Roman" w:hAnsi="Times New Roman"/>
          <w:sz w:val="28"/>
          <w:szCs w:val="28"/>
        </w:rPr>
        <w:t>90,5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 xml:space="preserve">ды исполнены в сумме                             </w:t>
      </w:r>
      <w:r w:rsidR="00FC08F7">
        <w:rPr>
          <w:rFonts w:ascii="Times New Roman" w:hAnsi="Times New Roman"/>
          <w:sz w:val="28"/>
          <w:szCs w:val="28"/>
        </w:rPr>
        <w:t>279,6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C116DA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В структуре неналоговых доходов бюджета муниципального образования «Крупецкой сельсовет» Дмитриевского района Курской области </w:t>
      </w:r>
      <w:r w:rsidR="00FC08F7">
        <w:rPr>
          <w:rFonts w:ascii="Times New Roman" w:hAnsi="Times New Roman"/>
          <w:sz w:val="28"/>
          <w:szCs w:val="28"/>
        </w:rPr>
        <w:t xml:space="preserve"> фактически </w:t>
      </w:r>
      <w:r w:rsidR="00C116DA">
        <w:rPr>
          <w:rFonts w:ascii="Times New Roman" w:hAnsi="Times New Roman"/>
          <w:sz w:val="28"/>
          <w:szCs w:val="28"/>
        </w:rPr>
        <w:t xml:space="preserve">все доходы получены от </w:t>
      </w:r>
      <w:r w:rsidRPr="00E15B1E">
        <w:rPr>
          <w:rFonts w:ascii="Times New Roman" w:hAnsi="Times New Roman"/>
          <w:sz w:val="28"/>
          <w:szCs w:val="28"/>
        </w:rPr>
        <w:t xml:space="preserve">использования имущества, находящегося в государственной </w:t>
      </w:r>
      <w:r w:rsidRPr="00E15B1E">
        <w:rPr>
          <w:rFonts w:ascii="Times New Roman" w:hAnsi="Times New Roman"/>
          <w:sz w:val="28"/>
          <w:szCs w:val="28"/>
        </w:rPr>
        <w:lastRenderedPageBreak/>
        <w:t>и муниципальной собственности</w:t>
      </w:r>
      <w:r w:rsidR="00B87F3B">
        <w:rPr>
          <w:rFonts w:ascii="Times New Roman" w:hAnsi="Times New Roman"/>
          <w:sz w:val="28"/>
          <w:szCs w:val="28"/>
        </w:rPr>
        <w:t xml:space="preserve"> – </w:t>
      </w:r>
      <w:r w:rsidR="00FC08F7">
        <w:rPr>
          <w:rFonts w:ascii="Times New Roman" w:hAnsi="Times New Roman"/>
          <w:sz w:val="28"/>
          <w:szCs w:val="28"/>
        </w:rPr>
        <w:t>99,6</w:t>
      </w:r>
      <w:r w:rsidR="00B87F3B">
        <w:rPr>
          <w:rFonts w:ascii="Times New Roman" w:hAnsi="Times New Roman"/>
          <w:sz w:val="28"/>
          <w:szCs w:val="28"/>
        </w:rPr>
        <w:t>%</w:t>
      </w:r>
      <w:r w:rsidR="00C116DA">
        <w:rPr>
          <w:rFonts w:ascii="Times New Roman" w:hAnsi="Times New Roman"/>
          <w:sz w:val="28"/>
          <w:szCs w:val="28"/>
        </w:rPr>
        <w:t>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BA72C5">
        <w:rPr>
          <w:rFonts w:ascii="Times New Roman" w:hAnsi="Times New Roman"/>
          <w:sz w:val="28"/>
          <w:szCs w:val="28"/>
        </w:rPr>
        <w:t>647,3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A72C5">
        <w:rPr>
          <w:rFonts w:ascii="Times New Roman" w:hAnsi="Times New Roman"/>
          <w:sz w:val="28"/>
          <w:szCs w:val="28"/>
        </w:rPr>
        <w:t>51,7</w:t>
      </w:r>
      <w:r w:rsidR="00442AEF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BA72C5">
        <w:rPr>
          <w:rFonts w:ascii="Times New Roman" w:hAnsi="Times New Roman"/>
          <w:sz w:val="28"/>
          <w:szCs w:val="28"/>
        </w:rPr>
        <w:t>39,2</w:t>
      </w:r>
      <w:r w:rsidR="00B87F3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A72C5">
        <w:rPr>
          <w:rFonts w:ascii="Times New Roman" w:hAnsi="Times New Roman"/>
          <w:sz w:val="28"/>
          <w:szCs w:val="28"/>
        </w:rPr>
        <w:t>6,4</w:t>
      </w:r>
      <w:r w:rsidRPr="00E15B1E">
        <w:rPr>
          <w:rFonts w:ascii="Times New Roman" w:hAnsi="Times New Roman"/>
          <w:sz w:val="28"/>
          <w:szCs w:val="28"/>
        </w:rPr>
        <w:t xml:space="preserve">% </w:t>
      </w:r>
      <w:r w:rsidR="00BA72C5">
        <w:rPr>
          <w:rFonts w:ascii="Times New Roman" w:hAnsi="Times New Roman"/>
          <w:sz w:val="28"/>
          <w:szCs w:val="28"/>
        </w:rPr>
        <w:t>больше</w:t>
      </w:r>
      <w:r w:rsidRPr="00E15B1E">
        <w:rPr>
          <w:rFonts w:ascii="Times New Roman" w:hAnsi="Times New Roman"/>
          <w:sz w:val="28"/>
          <w:szCs w:val="28"/>
        </w:rPr>
        <w:t xml:space="preserve"> чем в аналогичном периоде </w:t>
      </w:r>
      <w:r w:rsidR="00F67583">
        <w:rPr>
          <w:rFonts w:ascii="Times New Roman" w:hAnsi="Times New Roman"/>
          <w:sz w:val="28"/>
          <w:szCs w:val="28"/>
        </w:rPr>
        <w:t>202</w:t>
      </w:r>
      <w:r w:rsidR="00BA72C5">
        <w:rPr>
          <w:rFonts w:ascii="Times New Roman" w:hAnsi="Times New Roman"/>
          <w:sz w:val="28"/>
          <w:szCs w:val="28"/>
        </w:rPr>
        <w:t>1</w:t>
      </w:r>
      <w:r w:rsidR="00F67583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>года.</w:t>
      </w:r>
    </w:p>
    <w:p w:rsidR="00442AEF" w:rsidRDefault="00C700D2" w:rsidP="00BA72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B87F3B">
        <w:rPr>
          <w:rFonts w:ascii="Times New Roman" w:hAnsi="Times New Roman"/>
          <w:sz w:val="28"/>
          <w:szCs w:val="28"/>
        </w:rPr>
        <w:t xml:space="preserve">   </w:t>
      </w:r>
      <w:r w:rsidR="00F67583">
        <w:rPr>
          <w:rFonts w:ascii="Times New Roman" w:hAnsi="Times New Roman"/>
          <w:sz w:val="28"/>
          <w:szCs w:val="28"/>
        </w:rPr>
        <w:t xml:space="preserve">                  I квартал 202</w:t>
      </w:r>
      <w:r w:rsidR="00BA72C5">
        <w:rPr>
          <w:rFonts w:ascii="Times New Roman" w:hAnsi="Times New Roman"/>
          <w:sz w:val="28"/>
          <w:szCs w:val="28"/>
        </w:rPr>
        <w:t>2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671AB0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</w:t>
      </w:r>
      <w:r w:rsidR="00F67583">
        <w:rPr>
          <w:rFonts w:ascii="Times New Roman" w:hAnsi="Times New Roman"/>
          <w:sz w:val="28"/>
          <w:szCs w:val="28"/>
        </w:rPr>
        <w:t>области за I квартал 202</w:t>
      </w:r>
      <w:r w:rsidR="00BA72C5">
        <w:rPr>
          <w:rFonts w:ascii="Times New Roman" w:hAnsi="Times New Roman"/>
          <w:sz w:val="28"/>
          <w:szCs w:val="28"/>
        </w:rPr>
        <w:t>2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F67583" w:rsidP="00BA7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BA72C5">
              <w:rPr>
                <w:rFonts w:ascii="Times New Roman" w:hAnsi="Times New Roman"/>
                <w:bCs/>
              </w:rPr>
              <w:t>1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BA72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F67583">
              <w:rPr>
                <w:rFonts w:ascii="Times New Roman" w:hAnsi="Times New Roman"/>
                <w:bCs/>
              </w:rPr>
              <w:t xml:space="preserve"> на 202</w:t>
            </w:r>
            <w:r w:rsidR="00BA72C5">
              <w:rPr>
                <w:rFonts w:ascii="Times New Roman" w:hAnsi="Times New Roman"/>
                <w:bCs/>
              </w:rPr>
              <w:t>2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F67583" w:rsidP="00BA72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BA72C5">
              <w:rPr>
                <w:rFonts w:ascii="Times New Roman" w:hAnsi="Times New Roman"/>
                <w:bCs/>
              </w:rPr>
              <w:t>2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BA72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671AB0">
              <w:rPr>
                <w:rFonts w:ascii="Times New Roman" w:hAnsi="Times New Roman"/>
                <w:bCs/>
              </w:rPr>
              <w:t>е</w:t>
            </w:r>
            <w:r w:rsidR="00F67583">
              <w:rPr>
                <w:rFonts w:ascii="Times New Roman" w:hAnsi="Times New Roman"/>
                <w:bCs/>
              </w:rPr>
              <w:t>ме доходов бюджета на 01.04.202</w:t>
            </w:r>
            <w:r w:rsidR="00BA72C5">
              <w:rPr>
                <w:rFonts w:ascii="Times New Roman" w:hAnsi="Times New Roman"/>
                <w:bCs/>
              </w:rPr>
              <w:t>2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BA72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</w:t>
            </w:r>
            <w:r w:rsidR="00F67583">
              <w:rPr>
                <w:rFonts w:ascii="Times New Roman" w:hAnsi="Times New Roman"/>
                <w:bCs/>
              </w:rPr>
              <w:t>2</w:t>
            </w:r>
            <w:r w:rsidR="00BA72C5">
              <w:rPr>
                <w:rFonts w:ascii="Times New Roman" w:hAnsi="Times New Roman"/>
                <w:bCs/>
              </w:rPr>
              <w:t>1</w:t>
            </w:r>
            <w:r w:rsidRPr="00A578C9">
              <w:rPr>
                <w:rFonts w:ascii="Times New Roman" w:hAnsi="Times New Roman"/>
                <w:bCs/>
              </w:rPr>
              <w:t>г. (+/-)</w:t>
            </w:r>
          </w:p>
        </w:tc>
      </w:tr>
      <w:tr w:rsidR="00BA72C5" w:rsidRPr="00A578C9" w:rsidTr="00643261">
        <w:trPr>
          <w:trHeight w:val="8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C5" w:rsidRPr="00A578C9" w:rsidRDefault="00BA72C5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9B68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BA72C5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+75,3</w:t>
            </w:r>
          </w:p>
        </w:tc>
      </w:tr>
      <w:tr w:rsidR="00BA72C5" w:rsidRPr="00A578C9" w:rsidTr="00292976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бюдже-там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9B68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-36,8</w:t>
            </w:r>
          </w:p>
        </w:tc>
      </w:tr>
      <w:tr w:rsidR="00BA72C5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9B6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BA72C5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Default="00BA72C5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Default="00BA72C5" w:rsidP="009B6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72C5" w:rsidRPr="00A578C9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9B6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BA72C5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C5" w:rsidRPr="00A578C9" w:rsidRDefault="009B685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+39,2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Pr="004C7D0C" w:rsidRDefault="008D21A1" w:rsidP="004C7D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43652" cy="2189950"/>
            <wp:effectExtent l="19050" t="0" r="14248" b="8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759F" w:rsidRPr="00A35EF3" w:rsidRDefault="003446C0" w:rsidP="004C7D0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E32853">
        <w:rPr>
          <w:rFonts w:ascii="Times New Roman" w:hAnsi="Times New Roman"/>
          <w:sz w:val="24"/>
          <w:szCs w:val="28"/>
        </w:rPr>
        <w:t xml:space="preserve"> за I квартал 202</w:t>
      </w:r>
      <w:r w:rsidR="009B6851">
        <w:rPr>
          <w:rFonts w:ascii="Times New Roman" w:hAnsi="Times New Roman"/>
          <w:sz w:val="24"/>
          <w:szCs w:val="28"/>
        </w:rPr>
        <w:t>2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A35EF3" w:rsidRPr="005F279F" w:rsidRDefault="001B4500" w:rsidP="005F27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9B6851">
        <w:rPr>
          <w:rFonts w:ascii="Times New Roman" w:hAnsi="Times New Roman"/>
          <w:sz w:val="28"/>
          <w:szCs w:val="28"/>
        </w:rPr>
        <w:t>86,0</w:t>
      </w:r>
      <w:r w:rsidRPr="00A35EF3">
        <w:rPr>
          <w:rFonts w:ascii="Times New Roman" w:hAnsi="Times New Roman"/>
          <w:sz w:val="28"/>
          <w:szCs w:val="28"/>
        </w:rPr>
        <w:t>% (</w:t>
      </w:r>
      <w:r w:rsidR="009B6851">
        <w:rPr>
          <w:rFonts w:ascii="Times New Roman" w:hAnsi="Times New Roman"/>
          <w:sz w:val="28"/>
          <w:szCs w:val="28"/>
        </w:rPr>
        <w:t>556,7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8F7EB1" w:rsidRPr="00A35EF3" w:rsidRDefault="00C3276D" w:rsidP="005F27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lastRenderedPageBreak/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9B6851">
        <w:rPr>
          <w:rFonts w:ascii="Times New Roman" w:hAnsi="Times New Roman"/>
          <w:sz w:val="28"/>
          <w:szCs w:val="28"/>
        </w:rPr>
        <w:t>06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9C10EA">
        <w:rPr>
          <w:rFonts w:ascii="Times New Roman" w:hAnsi="Times New Roman"/>
          <w:sz w:val="28"/>
          <w:szCs w:val="28"/>
        </w:rPr>
        <w:t>2</w:t>
      </w:r>
      <w:r w:rsidR="009B6851">
        <w:rPr>
          <w:rFonts w:ascii="Times New Roman" w:hAnsi="Times New Roman"/>
          <w:sz w:val="28"/>
          <w:szCs w:val="28"/>
        </w:rPr>
        <w:t>1</w:t>
      </w:r>
      <w:r w:rsidR="00CF19E9">
        <w:rPr>
          <w:rFonts w:ascii="Times New Roman" w:hAnsi="Times New Roman"/>
          <w:sz w:val="28"/>
          <w:szCs w:val="28"/>
        </w:rPr>
        <w:t xml:space="preserve"> года №</w:t>
      </w:r>
      <w:r w:rsidR="009B6851">
        <w:rPr>
          <w:rFonts w:ascii="Times New Roman" w:hAnsi="Times New Roman"/>
          <w:sz w:val="28"/>
          <w:szCs w:val="28"/>
        </w:rPr>
        <w:t>123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9C10EA">
        <w:rPr>
          <w:rFonts w:ascii="Times New Roman" w:hAnsi="Times New Roman"/>
          <w:sz w:val="28"/>
          <w:szCs w:val="28"/>
        </w:rPr>
        <w:t>на 202</w:t>
      </w:r>
      <w:r w:rsidR="009B6851">
        <w:rPr>
          <w:rFonts w:ascii="Times New Roman" w:hAnsi="Times New Roman"/>
          <w:sz w:val="28"/>
          <w:szCs w:val="28"/>
        </w:rPr>
        <w:t>2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9C10E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B6851">
        <w:rPr>
          <w:rFonts w:ascii="Times New Roman" w:hAnsi="Times New Roman"/>
          <w:sz w:val="28"/>
          <w:szCs w:val="28"/>
        </w:rPr>
        <w:t>3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9C10EA">
        <w:rPr>
          <w:rFonts w:ascii="Times New Roman" w:hAnsi="Times New Roman"/>
          <w:sz w:val="28"/>
          <w:szCs w:val="28"/>
        </w:rPr>
        <w:t>2</w:t>
      </w:r>
      <w:r w:rsidR="009B6851">
        <w:rPr>
          <w:rFonts w:ascii="Times New Roman" w:hAnsi="Times New Roman"/>
          <w:sz w:val="28"/>
          <w:szCs w:val="28"/>
        </w:rPr>
        <w:t>4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расходы бюджета на 202</w:t>
      </w:r>
      <w:r w:rsidR="009B6851">
        <w:rPr>
          <w:rFonts w:ascii="Times New Roman" w:hAnsi="Times New Roman"/>
          <w:sz w:val="28"/>
          <w:szCs w:val="28"/>
        </w:rPr>
        <w:t>2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B6851">
        <w:rPr>
          <w:rFonts w:ascii="Times New Roman" w:hAnsi="Times New Roman"/>
          <w:sz w:val="28"/>
          <w:szCs w:val="28"/>
        </w:rPr>
        <w:t>4584,6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9B6851">
        <w:rPr>
          <w:rFonts w:ascii="Times New Roman" w:hAnsi="Times New Roman"/>
          <w:sz w:val="28"/>
          <w:szCs w:val="28"/>
        </w:rPr>
        <w:t>11.03</w:t>
      </w:r>
      <w:r w:rsidR="009C10EA">
        <w:rPr>
          <w:rFonts w:ascii="Times New Roman" w:hAnsi="Times New Roman"/>
          <w:sz w:val="28"/>
          <w:szCs w:val="28"/>
        </w:rPr>
        <w:t>.202</w:t>
      </w:r>
      <w:r w:rsidR="009B6851">
        <w:rPr>
          <w:rFonts w:ascii="Times New Roman" w:hAnsi="Times New Roman"/>
          <w:sz w:val="28"/>
          <w:szCs w:val="28"/>
        </w:rPr>
        <w:t>2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9C10EA">
        <w:rPr>
          <w:rFonts w:ascii="Times New Roman" w:hAnsi="Times New Roman"/>
          <w:sz w:val="28"/>
          <w:szCs w:val="28"/>
        </w:rPr>
        <w:t>1</w:t>
      </w:r>
      <w:r w:rsidR="009B6851">
        <w:rPr>
          <w:rFonts w:ascii="Times New Roman" w:hAnsi="Times New Roman"/>
          <w:sz w:val="28"/>
          <w:szCs w:val="28"/>
        </w:rPr>
        <w:t>31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9B6851">
        <w:rPr>
          <w:rFonts w:ascii="Times New Roman" w:hAnsi="Times New Roman"/>
          <w:sz w:val="28"/>
          <w:szCs w:val="28"/>
        </w:rPr>
        <w:t>1012,6</w:t>
      </w:r>
      <w:r w:rsidR="00CF19E9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9B6851">
        <w:rPr>
          <w:rFonts w:ascii="Times New Roman" w:hAnsi="Times New Roman"/>
          <w:sz w:val="28"/>
          <w:szCs w:val="28"/>
        </w:rPr>
        <w:t>5597,2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тыс. рублей</w:t>
      </w:r>
      <w:r w:rsidR="009B6851">
        <w:rPr>
          <w:rFonts w:ascii="Times New Roman" w:hAnsi="Times New Roman"/>
          <w:sz w:val="28"/>
          <w:szCs w:val="28"/>
        </w:rPr>
        <w:t>.</w:t>
      </w:r>
    </w:p>
    <w:p w:rsidR="00F37C27" w:rsidRPr="00E52465" w:rsidRDefault="00C3276D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Pr="00E52465">
        <w:rPr>
          <w:rFonts w:ascii="Times New Roman" w:hAnsi="Times New Roman"/>
          <w:sz w:val="28"/>
          <w:szCs w:val="28"/>
          <w:lang w:val="en-US"/>
        </w:rPr>
        <w:t>I</w:t>
      </w:r>
      <w:r w:rsidR="009C10EA">
        <w:rPr>
          <w:rFonts w:ascii="Times New Roman" w:hAnsi="Times New Roman"/>
          <w:sz w:val="28"/>
          <w:szCs w:val="28"/>
        </w:rPr>
        <w:t xml:space="preserve"> квартале 202</w:t>
      </w:r>
      <w:r w:rsidR="009B6851">
        <w:rPr>
          <w:rFonts w:ascii="Times New Roman" w:hAnsi="Times New Roman"/>
          <w:sz w:val="28"/>
          <w:szCs w:val="28"/>
        </w:rPr>
        <w:t>2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CD157C">
        <w:rPr>
          <w:rFonts w:ascii="Times New Roman" w:hAnsi="Times New Roman"/>
          <w:sz w:val="28"/>
          <w:szCs w:val="28"/>
        </w:rPr>
        <w:t>1444,3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CD157C">
        <w:rPr>
          <w:rFonts w:ascii="Times New Roman" w:hAnsi="Times New Roman"/>
          <w:sz w:val="28"/>
          <w:szCs w:val="28"/>
        </w:rPr>
        <w:t>25,8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</w:t>
      </w:r>
      <w:r w:rsidR="009C10EA"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CD157C">
        <w:rPr>
          <w:rFonts w:ascii="Times New Roman" w:hAnsi="Times New Roman"/>
          <w:sz w:val="28"/>
          <w:szCs w:val="28"/>
        </w:rPr>
        <w:t>1</w:t>
      </w:r>
      <w:r w:rsidR="009C10EA">
        <w:rPr>
          <w:rFonts w:ascii="Times New Roman" w:hAnsi="Times New Roman"/>
          <w:sz w:val="28"/>
          <w:szCs w:val="28"/>
        </w:rPr>
        <w:t xml:space="preserve"> года, в I квартале 202</w:t>
      </w:r>
      <w:r w:rsidR="00CD157C">
        <w:rPr>
          <w:rFonts w:ascii="Times New Roman" w:hAnsi="Times New Roman"/>
          <w:sz w:val="28"/>
          <w:szCs w:val="28"/>
        </w:rPr>
        <w:t>2</w:t>
      </w:r>
      <w:r w:rsidR="00BF1E8C">
        <w:rPr>
          <w:rFonts w:ascii="Times New Roman" w:hAnsi="Times New Roman"/>
          <w:sz w:val="28"/>
          <w:szCs w:val="28"/>
        </w:rPr>
        <w:t>года расходы у</w:t>
      </w:r>
      <w:r w:rsidR="005F279F">
        <w:rPr>
          <w:rFonts w:ascii="Times New Roman" w:hAnsi="Times New Roman"/>
          <w:sz w:val="28"/>
          <w:szCs w:val="28"/>
        </w:rPr>
        <w:t>величены</w:t>
      </w:r>
      <w:r w:rsidR="00BF1E8C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CD157C">
        <w:rPr>
          <w:rFonts w:ascii="Times New Roman" w:hAnsi="Times New Roman"/>
          <w:sz w:val="28"/>
          <w:szCs w:val="28"/>
        </w:rPr>
        <w:t>285,7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8F7EB1">
        <w:rPr>
          <w:rFonts w:ascii="Times New Roman" w:hAnsi="Times New Roman"/>
          <w:sz w:val="28"/>
          <w:szCs w:val="28"/>
        </w:rPr>
        <w:t xml:space="preserve"> или на </w:t>
      </w:r>
      <w:r w:rsidR="00CD157C">
        <w:rPr>
          <w:rFonts w:ascii="Times New Roman" w:hAnsi="Times New Roman"/>
          <w:sz w:val="28"/>
          <w:szCs w:val="28"/>
        </w:rPr>
        <w:t>24,6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8F7EB1" w:rsidRDefault="007B587B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CF246D">
        <w:rPr>
          <w:rFonts w:ascii="Times New Roman" w:hAnsi="Times New Roman"/>
          <w:sz w:val="28"/>
          <w:szCs w:val="28"/>
        </w:rPr>
        <w:t xml:space="preserve">урской области за I квартал </w:t>
      </w:r>
      <w:r w:rsidR="005F279F">
        <w:rPr>
          <w:rFonts w:ascii="Times New Roman" w:hAnsi="Times New Roman"/>
          <w:sz w:val="28"/>
          <w:szCs w:val="28"/>
        </w:rPr>
        <w:t xml:space="preserve">            202</w:t>
      </w:r>
      <w:r w:rsidR="00CD157C">
        <w:rPr>
          <w:rFonts w:ascii="Times New Roman" w:hAnsi="Times New Roman"/>
          <w:sz w:val="28"/>
          <w:szCs w:val="28"/>
        </w:rPr>
        <w:t>2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5F279F" w:rsidRDefault="005F279F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8F7EB1">
        <w:rPr>
          <w:rFonts w:ascii="Times New Roman" w:hAnsi="Times New Roman"/>
          <w:sz w:val="28"/>
          <w:szCs w:val="28"/>
        </w:rPr>
        <w:t xml:space="preserve"> з</w:t>
      </w:r>
      <w:r w:rsidR="005F279F">
        <w:rPr>
          <w:rFonts w:ascii="Times New Roman" w:hAnsi="Times New Roman"/>
          <w:sz w:val="28"/>
          <w:szCs w:val="28"/>
        </w:rPr>
        <w:t>а I квартал 202</w:t>
      </w:r>
      <w:r w:rsidR="00CD157C">
        <w:rPr>
          <w:rFonts w:ascii="Times New Roman" w:hAnsi="Times New Roman"/>
          <w:sz w:val="28"/>
          <w:szCs w:val="28"/>
        </w:rPr>
        <w:t>2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134"/>
        <w:gridCol w:w="1276"/>
      </w:tblGrid>
      <w:tr w:rsidR="00CE72B3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825B1E" w:rsidP="005F279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Исполнено на 01.04.20</w:t>
            </w:r>
            <w:r w:rsidR="00CD157C">
              <w:rPr>
                <w:rFonts w:ascii="Times New Roman" w:hAnsi="Times New Roman"/>
              </w:rPr>
              <w:t>21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5F279F" w:rsidP="00CD157C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CD157C">
              <w:rPr>
                <w:rFonts w:ascii="Times New Roman" w:hAnsi="Times New Roman"/>
              </w:rPr>
              <w:t>2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5F279F" w:rsidP="00CD157C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</w:t>
            </w:r>
            <w:r w:rsidR="00CD157C">
              <w:rPr>
                <w:rFonts w:ascii="Times New Roman" w:hAnsi="Times New Roman"/>
              </w:rPr>
              <w:t>2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CD157C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</w:t>
            </w:r>
            <w:r w:rsidR="005F279F">
              <w:rPr>
                <w:rFonts w:ascii="Times New Roman" w:hAnsi="Times New Roman"/>
              </w:rPr>
              <w:t>2</w:t>
            </w:r>
            <w:r w:rsidR="00CD157C">
              <w:rPr>
                <w:rFonts w:ascii="Times New Roman" w:hAnsi="Times New Roman"/>
              </w:rPr>
              <w:t>1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CD157C" w:rsidRPr="00CE72B3" w:rsidTr="004C7D0C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+12,2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6C32A1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8F7EB1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1631,</w:t>
            </w:r>
            <w:r w:rsidR="003F5D6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6C32A1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+27,1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B76EE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</w:t>
            </w:r>
            <w:r>
              <w:rPr>
                <w:rFonts w:ascii="Times New Roman" w:hAnsi="Times New Roman"/>
                <w:lang w:eastAsia="ru-RU"/>
              </w:rPr>
              <w:t xml:space="preserve"> органов</w:t>
            </w:r>
            <w:r w:rsidRPr="00CE72B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B567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-54,3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E72B3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EB567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EB567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+16,6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+54,5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+156,3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-22,9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157C" w:rsidRDefault="00CD157C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+23,4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</w:t>
            </w:r>
          </w:p>
        </w:tc>
      </w:tr>
      <w:tr w:rsidR="00CD157C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D157C" w:rsidRPr="00CE72B3" w:rsidTr="004C7D0C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57C" w:rsidRPr="00CE72B3" w:rsidRDefault="00CD157C" w:rsidP="001A59A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57C" w:rsidRPr="00CE72B3" w:rsidRDefault="00CD157C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57C" w:rsidRPr="00CE72B3" w:rsidRDefault="003F5D65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D157C" w:rsidRPr="00CE72B3" w:rsidRDefault="00387AF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+285,7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EB5678">
        <w:rPr>
          <w:rFonts w:ascii="Times New Roman" w:hAnsi="Times New Roman"/>
          <w:sz w:val="28"/>
          <w:szCs w:val="28"/>
        </w:rPr>
        <w:t>25,8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387AF4">
        <w:rPr>
          <w:rFonts w:ascii="Times New Roman" w:hAnsi="Times New Roman"/>
          <w:sz w:val="28"/>
          <w:szCs w:val="28"/>
        </w:rPr>
        <w:t>4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Pr="00387AF4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AF4">
        <w:rPr>
          <w:rFonts w:ascii="Times New Roman" w:hAnsi="Times New Roman"/>
          <w:sz w:val="28"/>
          <w:szCs w:val="28"/>
        </w:rPr>
        <w:t>-</w:t>
      </w:r>
      <w:r w:rsidR="00387AF4" w:rsidRPr="00387AF4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Pr="00387AF4">
        <w:rPr>
          <w:rFonts w:ascii="Times New Roman" w:hAnsi="Times New Roman"/>
          <w:sz w:val="28"/>
          <w:szCs w:val="28"/>
        </w:rPr>
        <w:t>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DB7475">
        <w:rPr>
          <w:rFonts w:ascii="Times New Roman" w:hAnsi="Times New Roman"/>
          <w:sz w:val="28"/>
          <w:szCs w:val="28"/>
        </w:rPr>
        <w:t>икации рас</w:t>
      </w:r>
      <w:r w:rsidR="00B76EE0">
        <w:rPr>
          <w:rFonts w:ascii="Times New Roman" w:hAnsi="Times New Roman"/>
          <w:sz w:val="28"/>
          <w:szCs w:val="28"/>
        </w:rPr>
        <w:t>ходов за I квартал 202</w:t>
      </w:r>
      <w:r w:rsidR="00387AF4">
        <w:rPr>
          <w:rFonts w:ascii="Times New Roman" w:hAnsi="Times New Roman"/>
          <w:sz w:val="28"/>
          <w:szCs w:val="28"/>
        </w:rPr>
        <w:t>2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9898" cy="2305318"/>
            <wp:effectExtent l="19050" t="0" r="1040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A54161">
        <w:rPr>
          <w:rFonts w:ascii="Times New Roman" w:hAnsi="Times New Roman"/>
          <w:sz w:val="24"/>
          <w:szCs w:val="28"/>
        </w:rPr>
        <w:t xml:space="preserve">за I квартал </w:t>
      </w:r>
      <w:r w:rsidR="00B76EE0">
        <w:rPr>
          <w:rFonts w:ascii="Times New Roman" w:hAnsi="Times New Roman"/>
          <w:sz w:val="24"/>
          <w:szCs w:val="28"/>
        </w:rPr>
        <w:t xml:space="preserve"> 202</w:t>
      </w:r>
      <w:r w:rsidR="00387AF4">
        <w:rPr>
          <w:rFonts w:ascii="Times New Roman" w:hAnsi="Times New Roman"/>
          <w:sz w:val="24"/>
          <w:szCs w:val="28"/>
        </w:rPr>
        <w:t>2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B7475">
        <w:rPr>
          <w:rFonts w:ascii="Times New Roman" w:hAnsi="Times New Roman"/>
          <w:sz w:val="28"/>
          <w:szCs w:val="28"/>
        </w:rPr>
        <w:t>у</w:t>
      </w:r>
      <w:r w:rsidR="007A7F86">
        <w:rPr>
          <w:rFonts w:ascii="Times New Roman" w:hAnsi="Times New Roman"/>
          <w:sz w:val="28"/>
          <w:szCs w:val="28"/>
        </w:rPr>
        <w:t>ктуре расходов за I квартал 202</w:t>
      </w:r>
      <w:r w:rsidR="00EB5678">
        <w:rPr>
          <w:rFonts w:ascii="Times New Roman" w:hAnsi="Times New Roman"/>
          <w:sz w:val="28"/>
          <w:szCs w:val="28"/>
        </w:rPr>
        <w:t>2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EB5678" w:rsidRDefault="00EB5678" w:rsidP="00EB567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 -28,4% (410,7 тыс. рублей);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EB5678">
        <w:rPr>
          <w:rFonts w:ascii="Times New Roman" w:hAnsi="Times New Roman"/>
          <w:sz w:val="28"/>
          <w:szCs w:val="28"/>
        </w:rPr>
        <w:t>22,4</w:t>
      </w:r>
      <w:r w:rsidRPr="002C3F06">
        <w:rPr>
          <w:rFonts w:ascii="Times New Roman" w:hAnsi="Times New Roman"/>
          <w:sz w:val="28"/>
          <w:szCs w:val="28"/>
        </w:rPr>
        <w:t>% (</w:t>
      </w:r>
      <w:r w:rsidR="00EB5678">
        <w:rPr>
          <w:rFonts w:ascii="Times New Roman" w:hAnsi="Times New Roman"/>
          <w:sz w:val="28"/>
          <w:szCs w:val="28"/>
        </w:rPr>
        <w:t>323,1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EB5678">
        <w:rPr>
          <w:rFonts w:ascii="Times New Roman" w:hAnsi="Times New Roman"/>
          <w:sz w:val="28"/>
          <w:szCs w:val="28"/>
        </w:rPr>
        <w:t>15,7</w:t>
      </w:r>
      <w:r w:rsidRPr="002C3F06">
        <w:rPr>
          <w:rFonts w:ascii="Times New Roman" w:hAnsi="Times New Roman"/>
          <w:sz w:val="28"/>
          <w:szCs w:val="28"/>
        </w:rPr>
        <w:t>% (</w:t>
      </w:r>
      <w:r w:rsidR="00EB5678">
        <w:rPr>
          <w:rFonts w:ascii="Times New Roman" w:hAnsi="Times New Roman"/>
          <w:sz w:val="28"/>
          <w:szCs w:val="28"/>
        </w:rPr>
        <w:t>226,5</w:t>
      </w:r>
      <w:r w:rsidR="007A7F86">
        <w:rPr>
          <w:rFonts w:ascii="Times New Roman" w:hAnsi="Times New Roman"/>
          <w:sz w:val="28"/>
          <w:szCs w:val="28"/>
        </w:rPr>
        <w:t xml:space="preserve"> тыс. рублей).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 xml:space="preserve">Расходы на оплату труда с начислениями </w:t>
      </w:r>
      <w:r w:rsidR="00EB5678">
        <w:rPr>
          <w:rFonts w:ascii="Times New Roman" w:hAnsi="Times New Roman"/>
          <w:sz w:val="28"/>
          <w:szCs w:val="28"/>
        </w:rPr>
        <w:t>602,4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EB5678">
        <w:rPr>
          <w:rFonts w:ascii="Times New Roman" w:hAnsi="Times New Roman"/>
          <w:sz w:val="28"/>
          <w:szCs w:val="28"/>
        </w:rPr>
        <w:t>11,6</w:t>
      </w:r>
      <w:r w:rsidR="00DB7475">
        <w:rPr>
          <w:rFonts w:ascii="Times New Roman" w:hAnsi="Times New Roman"/>
          <w:sz w:val="28"/>
          <w:szCs w:val="28"/>
        </w:rPr>
        <w:t xml:space="preserve"> тыс. рублей </w:t>
      </w:r>
      <w:r w:rsidR="00EB5678">
        <w:rPr>
          <w:rFonts w:ascii="Times New Roman" w:hAnsi="Times New Roman"/>
          <w:sz w:val="28"/>
          <w:szCs w:val="28"/>
        </w:rPr>
        <w:t>больше</w:t>
      </w:r>
      <w:r w:rsidR="00B368F9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>чем в аналогичном периоде 20</w:t>
      </w:r>
      <w:r w:rsidR="00B368F9">
        <w:rPr>
          <w:rFonts w:ascii="Times New Roman" w:hAnsi="Times New Roman"/>
          <w:sz w:val="28"/>
          <w:szCs w:val="28"/>
        </w:rPr>
        <w:t>2</w:t>
      </w:r>
      <w:r w:rsidR="00EB5678">
        <w:rPr>
          <w:rFonts w:ascii="Times New Roman" w:hAnsi="Times New Roman"/>
          <w:sz w:val="28"/>
          <w:szCs w:val="28"/>
        </w:rPr>
        <w:t>1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DB7475">
        <w:rPr>
          <w:rFonts w:ascii="Times New Roman" w:hAnsi="Times New Roman"/>
          <w:sz w:val="28"/>
          <w:szCs w:val="28"/>
        </w:rPr>
        <w:t>естного бюджета в</w:t>
      </w:r>
      <w:r w:rsidR="00B368F9">
        <w:rPr>
          <w:rFonts w:ascii="Times New Roman" w:hAnsi="Times New Roman"/>
          <w:sz w:val="28"/>
          <w:szCs w:val="28"/>
        </w:rPr>
        <w:t xml:space="preserve"> I квартале 202</w:t>
      </w:r>
      <w:r w:rsidR="00EB5678">
        <w:rPr>
          <w:rFonts w:ascii="Times New Roman" w:hAnsi="Times New Roman"/>
          <w:sz w:val="28"/>
          <w:szCs w:val="28"/>
        </w:rPr>
        <w:t>2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EB5678">
        <w:rPr>
          <w:rFonts w:ascii="Times New Roman" w:hAnsi="Times New Roman"/>
          <w:sz w:val="28"/>
          <w:szCs w:val="28"/>
        </w:rPr>
        <w:t>41,7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B368F9">
        <w:rPr>
          <w:rFonts w:ascii="Times New Roman" w:hAnsi="Times New Roman"/>
          <w:sz w:val="28"/>
          <w:szCs w:val="28"/>
        </w:rPr>
        <w:t xml:space="preserve"> на 202</w:t>
      </w:r>
      <w:r w:rsidR="00EB5678">
        <w:rPr>
          <w:rFonts w:ascii="Times New Roman" w:hAnsi="Times New Roman"/>
          <w:sz w:val="28"/>
          <w:szCs w:val="28"/>
        </w:rPr>
        <w:t>2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B368F9">
        <w:rPr>
          <w:rFonts w:ascii="Times New Roman" w:hAnsi="Times New Roman"/>
          <w:sz w:val="28"/>
          <w:szCs w:val="28"/>
        </w:rPr>
        <w:t xml:space="preserve"> и плановый </w:t>
      </w:r>
      <w:r w:rsidR="00B368F9">
        <w:rPr>
          <w:rFonts w:ascii="Times New Roman" w:hAnsi="Times New Roman"/>
          <w:sz w:val="28"/>
          <w:szCs w:val="28"/>
        </w:rPr>
        <w:lastRenderedPageBreak/>
        <w:t>период 202</w:t>
      </w:r>
      <w:r w:rsidR="00EB5678">
        <w:rPr>
          <w:rFonts w:ascii="Times New Roman" w:hAnsi="Times New Roman"/>
          <w:sz w:val="28"/>
          <w:szCs w:val="28"/>
        </w:rPr>
        <w:t>3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B368F9">
        <w:rPr>
          <w:rFonts w:ascii="Times New Roman" w:hAnsi="Times New Roman"/>
          <w:sz w:val="28"/>
          <w:szCs w:val="28"/>
        </w:rPr>
        <w:t>2</w:t>
      </w:r>
      <w:r w:rsidR="00EB5678">
        <w:rPr>
          <w:rFonts w:ascii="Times New Roman" w:hAnsi="Times New Roman"/>
          <w:sz w:val="28"/>
          <w:szCs w:val="28"/>
        </w:rPr>
        <w:t>4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C07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13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</w:t>
      </w:r>
      <w:r w:rsidR="008127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12763">
        <w:rPr>
          <w:rFonts w:ascii="Times New Roman" w:eastAsia="Times New Roman" w:hAnsi="Times New Roman"/>
          <w:sz w:val="28"/>
          <w:szCs w:val="28"/>
          <w:lang w:eastAsia="ru-RU"/>
        </w:rPr>
        <w:t>3136,3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12763">
        <w:rPr>
          <w:rFonts w:ascii="Times New Roman" w:eastAsia="Times New Roman" w:hAnsi="Times New Roman"/>
          <w:sz w:val="28"/>
          <w:szCs w:val="28"/>
          <w:lang w:eastAsia="ru-RU"/>
        </w:rPr>
        <w:t>56,0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313F47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</w:t>
      </w:r>
      <w:r w:rsidR="00EB56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</w:t>
      </w:r>
      <w:r w:rsidR="0081276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5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1276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727,0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81276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50,3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EB56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EB56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EB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дено на 202</w:t>
            </w:r>
            <w:r w:rsidR="00EB567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13F47" w:rsidP="00EB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</w:t>
            </w:r>
            <w:r w:rsidR="00EB567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1276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1276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1276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23,2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6D346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EB567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EB567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1276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19,0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F45EA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81276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81276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81276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26,7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81276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28,6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81276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11,5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9C10E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9C1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EB5678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EB5678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812763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83,0</w:t>
            </w: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202</w:t>
      </w:r>
      <w:r w:rsidR="0081276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0" cy="2150772"/>
            <wp:effectExtent l="19050" t="0" r="19050" b="187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28662A" w:rsidRPr="00EC07FA" w:rsidRDefault="00874313" w:rsidP="00EC07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I квартал 202</w:t>
      </w:r>
      <w:r w:rsidR="00812763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56,5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в I квартале 202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ипальную программу </w:t>
      </w:r>
      <w:r w:rsidR="00EC07FA" w:rsidRPr="00EC07FA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области»</w:t>
      </w:r>
      <w:r w:rsidR="00EC07FA">
        <w:rPr>
          <w:rFonts w:ascii="Times New Roman" w:hAnsi="Times New Roman"/>
          <w:sz w:val="28"/>
          <w:szCs w:val="28"/>
        </w:rPr>
        <w:t xml:space="preserve"> и </w:t>
      </w:r>
      <w:r w:rsidR="00AD4474">
        <w:rPr>
          <w:rFonts w:ascii="Times New Roman" w:hAnsi="Times New Roman"/>
          <w:sz w:val="28"/>
          <w:szCs w:val="28"/>
        </w:rPr>
        <w:t>31,1</w:t>
      </w:r>
      <w:r w:rsidR="00EC07FA">
        <w:rPr>
          <w:rFonts w:ascii="Times New Roman" w:hAnsi="Times New Roman"/>
          <w:sz w:val="28"/>
          <w:szCs w:val="28"/>
        </w:rPr>
        <w:t>% -</w:t>
      </w:r>
      <w:r w:rsidRP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«Развитие культуры в муниципальном образовании «Крупецкой сельсовет» Дмитриевского района Курской области».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23,2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202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4E0620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FD51C0">
        <w:rPr>
          <w:rFonts w:ascii="Times New Roman" w:hAnsi="Times New Roman"/>
          <w:sz w:val="28"/>
          <w:szCs w:val="28"/>
        </w:rPr>
        <w:t>2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>
        <w:rPr>
          <w:rFonts w:ascii="Times New Roman" w:hAnsi="Times New Roman"/>
          <w:sz w:val="28"/>
          <w:szCs w:val="28"/>
        </w:rPr>
        <w:t>дефицитом</w:t>
      </w:r>
      <w:r w:rsidR="00EB3DAE">
        <w:rPr>
          <w:rFonts w:ascii="Times New Roman" w:hAnsi="Times New Roman"/>
          <w:sz w:val="28"/>
          <w:szCs w:val="28"/>
        </w:rPr>
        <w:t xml:space="preserve"> 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полученными  доходами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455FB4">
        <w:rPr>
          <w:rFonts w:ascii="Times New Roman" w:hAnsi="Times New Roman"/>
          <w:sz w:val="28"/>
          <w:szCs w:val="28"/>
        </w:rPr>
        <w:t>193,6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F4E36">
        <w:rPr>
          <w:rFonts w:ascii="Times New Roman" w:hAnsi="Times New Roman"/>
          <w:sz w:val="28"/>
          <w:szCs w:val="28"/>
        </w:rPr>
        <w:t>к</w:t>
      </w:r>
      <w:r w:rsidR="004E0620">
        <w:rPr>
          <w:rFonts w:ascii="Times New Roman" w:hAnsi="Times New Roman"/>
          <w:sz w:val="28"/>
          <w:szCs w:val="28"/>
        </w:rPr>
        <w:t>ого сельсовета за I квартал 202</w:t>
      </w:r>
      <w:r w:rsidR="00455FB4">
        <w:rPr>
          <w:rFonts w:ascii="Times New Roman" w:hAnsi="Times New Roman"/>
          <w:sz w:val="28"/>
          <w:szCs w:val="28"/>
        </w:rPr>
        <w:t>2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B304E4">
        <w:rPr>
          <w:rFonts w:ascii="Times New Roman" w:hAnsi="Times New Roman"/>
          <w:sz w:val="28"/>
          <w:szCs w:val="28"/>
        </w:rPr>
        <w:t>дефицита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  </w:t>
      </w:r>
      <w:r w:rsidR="00455FB4">
        <w:rPr>
          <w:rFonts w:ascii="Times New Roman" w:hAnsi="Times New Roman"/>
          <w:sz w:val="28"/>
          <w:szCs w:val="28"/>
        </w:rPr>
        <w:t>193,6</w:t>
      </w:r>
      <w:r w:rsidR="00CF4E36">
        <w:rPr>
          <w:rFonts w:ascii="Times New Roman" w:hAnsi="Times New Roman"/>
          <w:sz w:val="28"/>
          <w:szCs w:val="28"/>
        </w:rPr>
        <w:t xml:space="preserve"> 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</w:t>
      </w:r>
      <w:r w:rsidR="00CF4E36">
        <w:rPr>
          <w:rFonts w:ascii="Times New Roman" w:hAnsi="Times New Roman"/>
          <w:sz w:val="28"/>
          <w:szCs w:val="28"/>
        </w:rPr>
        <w:t>т</w:t>
      </w:r>
      <w:r w:rsidR="004E0620">
        <w:rPr>
          <w:rFonts w:ascii="Times New Roman" w:hAnsi="Times New Roman"/>
          <w:sz w:val="28"/>
          <w:szCs w:val="28"/>
        </w:rPr>
        <w:t>ок средств бюджета на 01.01.202</w:t>
      </w:r>
      <w:r w:rsidR="00455FB4">
        <w:rPr>
          <w:rFonts w:ascii="Times New Roman" w:hAnsi="Times New Roman"/>
          <w:sz w:val="28"/>
          <w:szCs w:val="28"/>
        </w:rPr>
        <w:t xml:space="preserve">2 </w:t>
      </w:r>
      <w:r w:rsidRPr="00FA0141">
        <w:rPr>
          <w:rFonts w:ascii="Times New Roman" w:hAnsi="Times New Roman"/>
          <w:sz w:val="28"/>
          <w:szCs w:val="28"/>
        </w:rPr>
        <w:t xml:space="preserve">года составлял </w:t>
      </w:r>
      <w:r w:rsidR="00455FB4">
        <w:rPr>
          <w:rFonts w:ascii="Times New Roman" w:hAnsi="Times New Roman"/>
          <w:sz w:val="28"/>
          <w:szCs w:val="28"/>
        </w:rPr>
        <w:t xml:space="preserve"> </w:t>
      </w:r>
      <w:r w:rsidR="004E0620">
        <w:rPr>
          <w:rFonts w:ascii="Times New Roman" w:hAnsi="Times New Roman"/>
          <w:sz w:val="28"/>
          <w:szCs w:val="28"/>
        </w:rPr>
        <w:t xml:space="preserve"> 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1 889 476 рублей 00 копеек</w:t>
      </w:r>
      <w:r w:rsidR="004E0620">
        <w:rPr>
          <w:rFonts w:ascii="Times New Roman" w:hAnsi="Times New Roman"/>
          <w:sz w:val="28"/>
          <w:szCs w:val="28"/>
        </w:rPr>
        <w:t>, по состоянию на 01.04.202</w:t>
      </w:r>
      <w:r w:rsidR="00455FB4">
        <w:rPr>
          <w:rFonts w:ascii="Times New Roman" w:hAnsi="Times New Roman"/>
          <w:sz w:val="28"/>
          <w:szCs w:val="28"/>
        </w:rPr>
        <w:t>2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455FB4">
        <w:rPr>
          <w:rFonts w:ascii="Times New Roman" w:hAnsi="Times New Roman"/>
          <w:sz w:val="28"/>
          <w:szCs w:val="28"/>
        </w:rPr>
        <w:t xml:space="preserve">                  </w:t>
      </w:r>
      <w:r w:rsidR="004E0620">
        <w:rPr>
          <w:rFonts w:ascii="Times New Roman" w:hAnsi="Times New Roman"/>
          <w:sz w:val="28"/>
          <w:szCs w:val="28"/>
        </w:rPr>
        <w:t>1</w:t>
      </w:r>
      <w:r w:rsidR="00455FB4">
        <w:rPr>
          <w:rFonts w:ascii="Times New Roman" w:hAnsi="Times New Roman"/>
          <w:sz w:val="28"/>
          <w:szCs w:val="28"/>
        </w:rPr>
        <w:t xml:space="preserve"> 695 959 </w:t>
      </w:r>
      <w:r w:rsidR="004E062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455FB4">
        <w:rPr>
          <w:rFonts w:ascii="Times New Roman" w:hAnsi="Times New Roman"/>
          <w:sz w:val="28"/>
          <w:szCs w:val="28"/>
        </w:rPr>
        <w:t>ей 23 копейки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6515E0">
        <w:rPr>
          <w:rFonts w:ascii="Times New Roman" w:hAnsi="Times New Roman"/>
          <w:sz w:val="28"/>
          <w:szCs w:val="28"/>
        </w:rPr>
        <w:t>меньшением</w:t>
      </w:r>
      <w:r w:rsidRPr="00FA014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455FB4">
        <w:rPr>
          <w:rFonts w:ascii="Times New Roman" w:hAnsi="Times New Roman"/>
          <w:sz w:val="28"/>
          <w:szCs w:val="28"/>
        </w:rPr>
        <w:t>193516</w:t>
      </w:r>
      <w:r w:rsidR="006515E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>рубл</w:t>
      </w:r>
      <w:r w:rsidR="00CF4E36">
        <w:rPr>
          <w:rFonts w:ascii="Times New Roman" w:hAnsi="Times New Roman"/>
          <w:sz w:val="28"/>
          <w:szCs w:val="28"/>
        </w:rPr>
        <w:t>ей</w:t>
      </w:r>
      <w:r w:rsidR="00455FB4">
        <w:rPr>
          <w:rFonts w:ascii="Times New Roman" w:hAnsi="Times New Roman"/>
          <w:sz w:val="28"/>
          <w:szCs w:val="28"/>
        </w:rPr>
        <w:t xml:space="preserve"> 77 копеек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6515E0" w:rsidRPr="005B108E" w:rsidRDefault="006515E0" w:rsidP="005B108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455FB4">
        <w:rPr>
          <w:rFonts w:ascii="Times New Roman" w:hAnsi="Times New Roman"/>
          <w:sz w:val="28"/>
          <w:szCs w:val="28"/>
        </w:rPr>
        <w:t>1695959,23</w:t>
      </w:r>
      <w:r w:rsidRPr="00963BF0">
        <w:rPr>
          <w:rFonts w:ascii="Times New Roman" w:hAnsi="Times New Roman"/>
          <w:sz w:val="28"/>
          <w:szCs w:val="28"/>
        </w:rPr>
        <w:t xml:space="preserve"> рублей),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1628513,23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 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96,0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средства областного бюджета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67446,00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08E" w:rsidRPr="00455FB4" w:rsidRDefault="00DE1E9D" w:rsidP="00455FB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5B108E">
        <w:rPr>
          <w:rFonts w:ascii="Times New Roman" w:hAnsi="Times New Roman"/>
          <w:sz w:val="28"/>
          <w:szCs w:val="28"/>
        </w:rPr>
        <w:t>01.04.202</w:t>
      </w:r>
      <w:r w:rsidR="00455FB4">
        <w:rPr>
          <w:rFonts w:ascii="Times New Roman" w:hAnsi="Times New Roman"/>
          <w:sz w:val="28"/>
          <w:szCs w:val="28"/>
        </w:rPr>
        <w:t>2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</w:t>
      </w:r>
      <w:r w:rsidR="00F17689" w:rsidRPr="00F17689">
        <w:rPr>
          <w:rFonts w:ascii="Times New Roman" w:hAnsi="Times New Roman"/>
          <w:sz w:val="28"/>
          <w:szCs w:val="28"/>
        </w:rPr>
        <w:lastRenderedPageBreak/>
        <w:t>испо</w:t>
      </w:r>
      <w:r w:rsidR="00CF4E3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393B57">
        <w:rPr>
          <w:rFonts w:ascii="Times New Roman" w:hAnsi="Times New Roman"/>
          <w:sz w:val="28"/>
          <w:szCs w:val="28"/>
        </w:rPr>
        <w:t>1250,7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93B57">
        <w:rPr>
          <w:rFonts w:ascii="Times New Roman" w:hAnsi="Times New Roman"/>
          <w:sz w:val="28"/>
          <w:szCs w:val="28"/>
        </w:rPr>
        <w:t>23,4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5B108E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393B57">
        <w:rPr>
          <w:rFonts w:ascii="Times New Roman" w:hAnsi="Times New Roman"/>
          <w:sz w:val="28"/>
          <w:szCs w:val="28"/>
        </w:rPr>
        <w:t>2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</w:t>
      </w:r>
      <w:r w:rsidR="00393B57">
        <w:rPr>
          <w:rFonts w:ascii="Times New Roman" w:hAnsi="Times New Roman"/>
          <w:sz w:val="28"/>
          <w:szCs w:val="28"/>
        </w:rPr>
        <w:t>1444,3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</w:t>
      </w:r>
      <w:r w:rsidR="00393B57">
        <w:rPr>
          <w:rFonts w:ascii="Times New Roman" w:hAnsi="Times New Roman"/>
          <w:sz w:val="28"/>
          <w:szCs w:val="28"/>
        </w:rPr>
        <w:t>25,8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5B108E">
        <w:rPr>
          <w:rFonts w:ascii="Times New Roman" w:hAnsi="Times New Roman"/>
          <w:sz w:val="28"/>
        </w:rPr>
        <w:t xml:space="preserve">Дефицит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393B57">
        <w:rPr>
          <w:rFonts w:ascii="Times New Roman" w:hAnsi="Times New Roman"/>
          <w:sz w:val="28"/>
        </w:rPr>
        <w:t>193,6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CF4E36">
        <w:rPr>
          <w:rFonts w:ascii="Times New Roman" w:hAnsi="Times New Roman"/>
          <w:sz w:val="28"/>
        </w:rPr>
        <w:t xml:space="preserve">урской области составляют </w:t>
      </w:r>
      <w:r w:rsidR="005B108E">
        <w:rPr>
          <w:rFonts w:ascii="Times New Roman" w:hAnsi="Times New Roman"/>
          <w:sz w:val="28"/>
        </w:rPr>
        <w:t>51,7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5B108E">
        <w:rPr>
          <w:rFonts w:ascii="Times New Roman" w:hAnsi="Times New Roman"/>
          <w:sz w:val="28"/>
        </w:rPr>
        <w:t>21,4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     </w:t>
      </w:r>
      <w:r w:rsidR="005B108E">
        <w:rPr>
          <w:rFonts w:ascii="Times New Roman" w:hAnsi="Times New Roman"/>
          <w:sz w:val="28"/>
        </w:rPr>
        <w:t xml:space="preserve">               в I квартале 202</w:t>
      </w:r>
      <w:r w:rsidR="00393B57">
        <w:rPr>
          <w:rFonts w:ascii="Times New Roman" w:hAnsi="Times New Roman"/>
          <w:sz w:val="28"/>
        </w:rPr>
        <w:t>2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5B108E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393B57">
        <w:rPr>
          <w:rFonts w:ascii="Times New Roman" w:hAnsi="Times New Roman"/>
          <w:sz w:val="28"/>
        </w:rPr>
        <w:t xml:space="preserve">                             2</w:t>
      </w:r>
      <w:r w:rsidR="00CF4E36">
        <w:rPr>
          <w:rFonts w:ascii="Times New Roman" w:hAnsi="Times New Roman"/>
          <w:sz w:val="28"/>
        </w:rPr>
        <w:t xml:space="preserve"> муниципальны</w:t>
      </w:r>
      <w:r w:rsidR="00393B57">
        <w:rPr>
          <w:rFonts w:ascii="Times New Roman" w:hAnsi="Times New Roman"/>
          <w:sz w:val="28"/>
        </w:rPr>
        <w:t>е</w:t>
      </w:r>
      <w:r w:rsidR="00CF4E36">
        <w:rPr>
          <w:rFonts w:ascii="Times New Roman" w:hAnsi="Times New Roman"/>
          <w:sz w:val="28"/>
        </w:rPr>
        <w:t xml:space="preserve"> программ</w:t>
      </w:r>
      <w:r w:rsidR="00393B57">
        <w:rPr>
          <w:rFonts w:ascii="Times New Roman" w:hAnsi="Times New Roman"/>
          <w:sz w:val="28"/>
        </w:rPr>
        <w:t>ы</w:t>
      </w:r>
      <w:r w:rsidRPr="00945EF2">
        <w:rPr>
          <w:rFonts w:ascii="Times New Roman" w:hAnsi="Times New Roman"/>
          <w:sz w:val="28"/>
        </w:rPr>
        <w:t>.</w:t>
      </w:r>
    </w:p>
    <w:p w:rsidR="00316938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B108E" w:rsidRPr="005B108E" w:rsidRDefault="005B108E" w:rsidP="005B10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5B108E" w:rsidRPr="00EA2597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«Крупецкой сельсовет» на 202</w:t>
      </w:r>
      <w:r w:rsidR="00393B57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5B108E" w:rsidRPr="00EA2597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F07FFE" w:rsidRPr="005B108E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</w:t>
      </w:r>
      <w:r>
        <w:rPr>
          <w:rFonts w:ascii="Times New Roman" w:hAnsi="Times New Roman"/>
          <w:sz w:val="28"/>
          <w:szCs w:val="28"/>
        </w:rPr>
        <w:t>каторов) муниципальных программ.</w:t>
      </w: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7A" w:rsidRDefault="0079177A" w:rsidP="00820C1C">
      <w:pPr>
        <w:spacing w:after="0" w:line="240" w:lineRule="auto"/>
      </w:pPr>
      <w:r>
        <w:separator/>
      </w:r>
    </w:p>
  </w:endnote>
  <w:endnote w:type="continuationSeparator" w:id="1">
    <w:p w:rsidR="0079177A" w:rsidRDefault="0079177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7A" w:rsidRDefault="0079177A" w:rsidP="00820C1C">
      <w:pPr>
        <w:spacing w:after="0" w:line="240" w:lineRule="auto"/>
      </w:pPr>
      <w:r>
        <w:separator/>
      </w:r>
    </w:p>
  </w:footnote>
  <w:footnote w:type="continuationSeparator" w:id="1">
    <w:p w:rsidR="0079177A" w:rsidRDefault="0079177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51" w:rsidRPr="002766CA" w:rsidRDefault="009B6851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393B57">
      <w:rPr>
        <w:rFonts w:ascii="Times New Roman" w:hAnsi="Times New Roman"/>
        <w:noProof/>
      </w:rPr>
      <w:t>9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5053F"/>
    <w:rsid w:val="00050EDA"/>
    <w:rsid w:val="00051836"/>
    <w:rsid w:val="00053CED"/>
    <w:rsid w:val="00061AB2"/>
    <w:rsid w:val="00077362"/>
    <w:rsid w:val="0008088E"/>
    <w:rsid w:val="00081A5B"/>
    <w:rsid w:val="00082376"/>
    <w:rsid w:val="00082D3B"/>
    <w:rsid w:val="000914B4"/>
    <w:rsid w:val="00092619"/>
    <w:rsid w:val="000A0C8A"/>
    <w:rsid w:val="000A261F"/>
    <w:rsid w:val="000A3A73"/>
    <w:rsid w:val="000A78B0"/>
    <w:rsid w:val="000B1A61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4500"/>
    <w:rsid w:val="001B66C1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15233"/>
    <w:rsid w:val="00221B1D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2089"/>
    <w:rsid w:val="0028662A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3F47"/>
    <w:rsid w:val="00316938"/>
    <w:rsid w:val="00320DEA"/>
    <w:rsid w:val="00323E8D"/>
    <w:rsid w:val="0033068D"/>
    <w:rsid w:val="003321FF"/>
    <w:rsid w:val="0033262F"/>
    <w:rsid w:val="00333E8F"/>
    <w:rsid w:val="00334C5D"/>
    <w:rsid w:val="00335B72"/>
    <w:rsid w:val="00336162"/>
    <w:rsid w:val="00342866"/>
    <w:rsid w:val="003446C0"/>
    <w:rsid w:val="003559D2"/>
    <w:rsid w:val="00357EFA"/>
    <w:rsid w:val="00366812"/>
    <w:rsid w:val="0037237E"/>
    <w:rsid w:val="00374E7F"/>
    <w:rsid w:val="00375D9D"/>
    <w:rsid w:val="003809F3"/>
    <w:rsid w:val="00381B17"/>
    <w:rsid w:val="0038481B"/>
    <w:rsid w:val="003869AD"/>
    <w:rsid w:val="00387AF4"/>
    <w:rsid w:val="00393B57"/>
    <w:rsid w:val="00394038"/>
    <w:rsid w:val="00394122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3F5D65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55FB4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D0C"/>
    <w:rsid w:val="004C7ED2"/>
    <w:rsid w:val="004D1C30"/>
    <w:rsid w:val="004D2529"/>
    <w:rsid w:val="004D4956"/>
    <w:rsid w:val="004D629F"/>
    <w:rsid w:val="004D77DF"/>
    <w:rsid w:val="004E0620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29D1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2099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681D"/>
    <w:rsid w:val="005A1E52"/>
    <w:rsid w:val="005A1E7F"/>
    <w:rsid w:val="005A7B86"/>
    <w:rsid w:val="005B0C0B"/>
    <w:rsid w:val="005B108E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279F"/>
    <w:rsid w:val="005F75A4"/>
    <w:rsid w:val="00600F57"/>
    <w:rsid w:val="00603B03"/>
    <w:rsid w:val="00605C64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15E0"/>
    <w:rsid w:val="00652A1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07CC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E747E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177A"/>
    <w:rsid w:val="007979E0"/>
    <w:rsid w:val="00797FAC"/>
    <w:rsid w:val="007A2C1E"/>
    <w:rsid w:val="007A3162"/>
    <w:rsid w:val="007A5692"/>
    <w:rsid w:val="007A5ADA"/>
    <w:rsid w:val="007A6F5F"/>
    <w:rsid w:val="007A76A4"/>
    <w:rsid w:val="007A7F86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19B9"/>
    <w:rsid w:val="007F24B3"/>
    <w:rsid w:val="007F34C5"/>
    <w:rsid w:val="00801755"/>
    <w:rsid w:val="00802D7E"/>
    <w:rsid w:val="00806284"/>
    <w:rsid w:val="0081009E"/>
    <w:rsid w:val="0081084B"/>
    <w:rsid w:val="00812763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1C4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5FE3"/>
    <w:rsid w:val="0090674E"/>
    <w:rsid w:val="00914A05"/>
    <w:rsid w:val="00916D75"/>
    <w:rsid w:val="009175C1"/>
    <w:rsid w:val="00923B72"/>
    <w:rsid w:val="00932DDC"/>
    <w:rsid w:val="00935F73"/>
    <w:rsid w:val="009375BF"/>
    <w:rsid w:val="00945EF2"/>
    <w:rsid w:val="0094722A"/>
    <w:rsid w:val="00965A46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B6851"/>
    <w:rsid w:val="009C07ED"/>
    <w:rsid w:val="009C10EA"/>
    <w:rsid w:val="009C34B4"/>
    <w:rsid w:val="009D116B"/>
    <w:rsid w:val="009D2150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5757"/>
    <w:rsid w:val="00AB597C"/>
    <w:rsid w:val="00AC7FC9"/>
    <w:rsid w:val="00AD1A19"/>
    <w:rsid w:val="00AD4474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60C9"/>
    <w:rsid w:val="00AF7E10"/>
    <w:rsid w:val="00AF7E56"/>
    <w:rsid w:val="00B007B5"/>
    <w:rsid w:val="00B024C1"/>
    <w:rsid w:val="00B05D14"/>
    <w:rsid w:val="00B065E5"/>
    <w:rsid w:val="00B11B78"/>
    <w:rsid w:val="00B13185"/>
    <w:rsid w:val="00B166F0"/>
    <w:rsid w:val="00B218E8"/>
    <w:rsid w:val="00B22673"/>
    <w:rsid w:val="00B304E4"/>
    <w:rsid w:val="00B309BB"/>
    <w:rsid w:val="00B36172"/>
    <w:rsid w:val="00B368F9"/>
    <w:rsid w:val="00B374F9"/>
    <w:rsid w:val="00B43DA7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6EE0"/>
    <w:rsid w:val="00B7740B"/>
    <w:rsid w:val="00B77A33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2C5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16DA"/>
    <w:rsid w:val="00C14AD3"/>
    <w:rsid w:val="00C17F73"/>
    <w:rsid w:val="00C25F2E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90304"/>
    <w:rsid w:val="00CA23BB"/>
    <w:rsid w:val="00CA3A3F"/>
    <w:rsid w:val="00CA4017"/>
    <w:rsid w:val="00CB3090"/>
    <w:rsid w:val="00CB4EA7"/>
    <w:rsid w:val="00CD0571"/>
    <w:rsid w:val="00CD157C"/>
    <w:rsid w:val="00CD296D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4E36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D538D"/>
    <w:rsid w:val="00DE0DD1"/>
    <w:rsid w:val="00DE1E9D"/>
    <w:rsid w:val="00DE312C"/>
    <w:rsid w:val="00DE3D7B"/>
    <w:rsid w:val="00DF1926"/>
    <w:rsid w:val="00DF1F24"/>
    <w:rsid w:val="00DF36CD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2853"/>
    <w:rsid w:val="00E33D23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2B77"/>
    <w:rsid w:val="00EA2D29"/>
    <w:rsid w:val="00EB0824"/>
    <w:rsid w:val="00EB26D2"/>
    <w:rsid w:val="00EB3DAE"/>
    <w:rsid w:val="00EB5678"/>
    <w:rsid w:val="00EB5E52"/>
    <w:rsid w:val="00EB5FBD"/>
    <w:rsid w:val="00EB7262"/>
    <w:rsid w:val="00EB7275"/>
    <w:rsid w:val="00EC061F"/>
    <w:rsid w:val="00EC07FA"/>
    <w:rsid w:val="00EC2548"/>
    <w:rsid w:val="00EC4FA3"/>
    <w:rsid w:val="00EC78F7"/>
    <w:rsid w:val="00EE21FB"/>
    <w:rsid w:val="00EE3307"/>
    <w:rsid w:val="00EE4047"/>
    <w:rsid w:val="00EE702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7000"/>
    <w:rsid w:val="00F67583"/>
    <w:rsid w:val="00F72975"/>
    <w:rsid w:val="00F72AD4"/>
    <w:rsid w:val="00F73366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08F7"/>
    <w:rsid w:val="00FC2626"/>
    <w:rsid w:val="00FC3CD5"/>
    <w:rsid w:val="00FC7540"/>
    <w:rsid w:val="00FD1CF8"/>
    <w:rsid w:val="00FD47A5"/>
    <w:rsid w:val="00FD51C0"/>
    <w:rsid w:val="00FD52F6"/>
    <w:rsid w:val="00FD68F1"/>
    <w:rsid w:val="00FE076F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5B10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B10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832E-2"/>
          <c:y val="0.15330980179201795"/>
          <c:w val="0.87158410523143837"/>
          <c:h val="0.66092365413571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9E-2"/>
                  <c:y val="8.933013808056640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48.2</c:v>
                </c:pt>
                <c:pt idx="1">
                  <c:v>51.8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218E-2"/>
          <c:y val="0.86933083207859785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800694268055202E-2"/>
                  <c:y val="-5.56671965300112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0660777617852E-2"/>
                  <c:y val="-8.30199746158490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61777627258961E-2"/>
                  <c:y val="-0.147580496099959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45.3</c:v>
                </c:pt>
                <c:pt idx="1">
                  <c:v>0.1</c:v>
                </c:pt>
                <c:pt idx="2">
                  <c:v>54.6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711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217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595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4873847799310745E-2"/>
                  <c:y val="-0.3787433503048016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96212036595755E-2"/>
                  <c:y val="2.01981519620702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 formatCode="0.0">
                  <c:v>86</c:v>
                </c:pt>
                <c:pt idx="1">
                  <c:v>3.6</c:v>
                </c:pt>
                <c:pt idx="2">
                  <c:v>10.4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1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9"/>
          <c:w val="0.91285030547652135"/>
          <c:h val="0.432521461133149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75E-3"/>
                  <c:y val="8.67923640202537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82E-5"/>
                  <c:y val="1.13148759630853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 органов"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11.8</c:v>
                </c:pt>
                <c:pt idx="1">
                  <c:v>22.4</c:v>
                </c:pt>
                <c:pt idx="2">
                  <c:v>4.9000000000000004</c:v>
                </c:pt>
                <c:pt idx="3">
                  <c:v>8.2000000000000011</c:v>
                </c:pt>
                <c:pt idx="4">
                  <c:v>1.6</c:v>
                </c:pt>
                <c:pt idx="5">
                  <c:v>1.1000000000000001</c:v>
                </c:pt>
                <c:pt idx="6">
                  <c:v>3.8</c:v>
                </c:pt>
                <c:pt idx="7">
                  <c:v>28.4</c:v>
                </c:pt>
                <c:pt idx="8">
                  <c:v>15.7</c:v>
                </c:pt>
                <c:pt idx="9">
                  <c:v>1.6</c:v>
                </c:pt>
                <c:pt idx="10">
                  <c:v>0.5</c:v>
                </c:pt>
              </c:numCache>
            </c:numRef>
          </c:val>
        </c:ser>
        <c:gapWidth val="100"/>
        <c:axId val="117575040"/>
        <c:axId val="117576832"/>
      </c:barChart>
      <c:catAx>
        <c:axId val="1175750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576832"/>
        <c:crosses val="autoZero"/>
        <c:auto val="1"/>
        <c:lblAlgn val="ctr"/>
        <c:lblOffset val="100"/>
      </c:catAx>
      <c:valAx>
        <c:axId val="117576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57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33494200321733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54E-2"/>
          <c:y val="0.12122825072397922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352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201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"Социальная поддержка граждан"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5"/>
                <c:pt idx="0">
                  <c:v>31.1</c:v>
                </c:pt>
                <c:pt idx="1">
                  <c:v>56.5</c:v>
                </c:pt>
                <c:pt idx="2">
                  <c:v>5.9</c:v>
                </c:pt>
                <c:pt idx="3" formatCode="0.0">
                  <c:v>4.2</c:v>
                </c:pt>
                <c:pt idx="4" formatCode="General">
                  <c:v>2.2000000000000002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69077521931659913"/>
          <c:w val="0.97273088055004364"/>
          <c:h val="0.287469336591698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12</cp:revision>
  <cp:lastPrinted>2022-04-28T10:18:00Z</cp:lastPrinted>
  <dcterms:created xsi:type="dcterms:W3CDTF">2021-04-28T08:32:00Z</dcterms:created>
  <dcterms:modified xsi:type="dcterms:W3CDTF">2022-04-28T10:19:00Z</dcterms:modified>
</cp:coreProperties>
</file>