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F5" w:rsidRPr="00E31641" w:rsidRDefault="001E59F5" w:rsidP="001E59F5">
      <w:pPr>
        <w:pStyle w:val="af2"/>
        <w:jc w:val="center"/>
        <w:rPr>
          <w:rFonts w:ascii="Times New Roman" w:hAnsi="Times New Roman"/>
          <w:sz w:val="36"/>
          <w:szCs w:val="28"/>
        </w:rPr>
      </w:pPr>
      <w:r w:rsidRPr="009916DD">
        <w:rPr>
          <w:rFonts w:ascii="Times New Roman" w:hAnsi="Times New Roman"/>
          <w:b/>
          <w:sz w:val="36"/>
          <w:szCs w:val="28"/>
        </w:rPr>
        <w:t>ПРЕДСТАВИТЕЛЬНОЕ СОБРАНИЕ</w:t>
      </w:r>
    </w:p>
    <w:p w:rsidR="001E59F5" w:rsidRPr="009916DD" w:rsidRDefault="001E59F5" w:rsidP="001E59F5">
      <w:pPr>
        <w:pStyle w:val="af2"/>
        <w:jc w:val="center"/>
        <w:rPr>
          <w:rFonts w:ascii="Times New Roman" w:hAnsi="Times New Roman"/>
          <w:b/>
          <w:sz w:val="36"/>
          <w:szCs w:val="28"/>
        </w:rPr>
      </w:pPr>
      <w:r w:rsidRPr="009916DD">
        <w:rPr>
          <w:rFonts w:ascii="Times New Roman" w:hAnsi="Times New Roman"/>
          <w:b/>
          <w:sz w:val="36"/>
          <w:szCs w:val="28"/>
        </w:rPr>
        <w:t>ДМИТРИЕВСКОГО РАЙОНА КУРСКОЙ ОБЛАСТИ</w:t>
      </w:r>
    </w:p>
    <w:p w:rsidR="001E59F5" w:rsidRPr="009916DD" w:rsidRDefault="001E59F5" w:rsidP="001E59F5">
      <w:pPr>
        <w:pStyle w:val="af2"/>
        <w:jc w:val="center"/>
        <w:rPr>
          <w:rFonts w:ascii="Times New Roman" w:hAnsi="Times New Roman"/>
          <w:b/>
          <w:sz w:val="36"/>
          <w:szCs w:val="28"/>
        </w:rPr>
      </w:pPr>
    </w:p>
    <w:p w:rsidR="001E59F5" w:rsidRPr="009916DD" w:rsidRDefault="001E59F5" w:rsidP="001E59F5">
      <w:pPr>
        <w:pStyle w:val="af2"/>
        <w:jc w:val="center"/>
        <w:rPr>
          <w:rFonts w:ascii="Times New Roman" w:hAnsi="Times New Roman"/>
          <w:b/>
          <w:sz w:val="36"/>
          <w:szCs w:val="28"/>
          <w:u w:val="single"/>
        </w:rPr>
      </w:pPr>
      <w:r w:rsidRPr="009916DD">
        <w:rPr>
          <w:rFonts w:ascii="Times New Roman" w:hAnsi="Times New Roman"/>
          <w:b/>
          <w:sz w:val="36"/>
          <w:szCs w:val="28"/>
        </w:rPr>
        <w:t xml:space="preserve">РЕШЕНИЕ </w:t>
      </w:r>
    </w:p>
    <w:p w:rsidR="001E59F5" w:rsidRPr="009916DD" w:rsidRDefault="001E59F5" w:rsidP="001E59F5">
      <w:pPr>
        <w:pStyle w:val="af2"/>
        <w:jc w:val="center"/>
        <w:rPr>
          <w:rFonts w:ascii="Times New Roman" w:hAnsi="Times New Roman"/>
          <w:b/>
          <w:sz w:val="32"/>
          <w:szCs w:val="28"/>
        </w:rPr>
      </w:pPr>
    </w:p>
    <w:p w:rsidR="001E59F5" w:rsidRPr="009916DD" w:rsidRDefault="001E59F5" w:rsidP="00111346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  «</w:t>
      </w:r>
      <w:r w:rsidR="00ED5B37">
        <w:rPr>
          <w:rFonts w:ascii="Times New Roman" w:hAnsi="Times New Roman"/>
          <w:sz w:val="28"/>
          <w:szCs w:val="28"/>
          <w:u w:val="single"/>
        </w:rPr>
        <w:t>23</w:t>
      </w:r>
      <w:r>
        <w:rPr>
          <w:rFonts w:ascii="Times New Roman" w:hAnsi="Times New Roman"/>
          <w:sz w:val="28"/>
          <w:szCs w:val="28"/>
          <w:u w:val="single"/>
        </w:rPr>
        <w:t xml:space="preserve">» июня </w:t>
      </w:r>
      <w:r w:rsidR="00ED5B37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2021</w:t>
      </w:r>
      <w:r w:rsidRPr="00FE4ADB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ода</w:t>
      </w:r>
      <w:r w:rsidRPr="00991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916DD">
        <w:rPr>
          <w:rFonts w:ascii="Times New Roman" w:hAnsi="Times New Roman"/>
          <w:sz w:val="28"/>
          <w:szCs w:val="28"/>
        </w:rPr>
        <w:t xml:space="preserve"> </w:t>
      </w:r>
      <w:r w:rsidR="0051129E">
        <w:rPr>
          <w:rFonts w:ascii="Times New Roman" w:hAnsi="Times New Roman"/>
          <w:sz w:val="28"/>
          <w:szCs w:val="28"/>
        </w:rPr>
        <w:t xml:space="preserve">    </w:t>
      </w:r>
      <w:r w:rsidRPr="009916DD">
        <w:rPr>
          <w:rFonts w:ascii="Times New Roman" w:hAnsi="Times New Roman"/>
          <w:sz w:val="28"/>
          <w:szCs w:val="28"/>
        </w:rPr>
        <w:t>Дмитриев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51129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D5B3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E4ADB">
        <w:rPr>
          <w:rFonts w:ascii="Times New Roman" w:hAnsi="Times New Roman"/>
          <w:sz w:val="28"/>
          <w:szCs w:val="28"/>
          <w:u w:val="single"/>
        </w:rPr>
        <w:t>№</w:t>
      </w:r>
      <w:r w:rsidR="009A6727">
        <w:rPr>
          <w:rFonts w:ascii="Times New Roman" w:hAnsi="Times New Roman"/>
          <w:sz w:val="28"/>
          <w:szCs w:val="28"/>
          <w:u w:val="single"/>
        </w:rPr>
        <w:t>11</w:t>
      </w:r>
      <w:r w:rsidR="00E04FE2">
        <w:rPr>
          <w:rFonts w:ascii="Times New Roman" w:hAnsi="Times New Roman"/>
          <w:sz w:val="28"/>
          <w:szCs w:val="28"/>
          <w:u w:val="single"/>
        </w:rPr>
        <w:t>4</w:t>
      </w:r>
    </w:p>
    <w:p w:rsidR="009B1AFF" w:rsidRPr="009B1AFF" w:rsidRDefault="009B1AFF" w:rsidP="009B1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1AFF" w:rsidRPr="009B1AFF" w:rsidRDefault="009B1AFF" w:rsidP="009B1A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EEF" w:rsidRDefault="00232EEF" w:rsidP="00012E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EEF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утверждении Порядка выдвижения, внесения, обсуждения, рассмотрения инициативных проектов, а также проведения </w:t>
      </w:r>
    </w:p>
    <w:p w:rsidR="00232EEF" w:rsidRDefault="00232EEF" w:rsidP="00012E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их конкурсного отбора в муниципальном районе </w:t>
      </w:r>
    </w:p>
    <w:p w:rsidR="005C0B4C" w:rsidRPr="00232EEF" w:rsidRDefault="00232EEF" w:rsidP="00012E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«Дмитриевский район» Курской области</w:t>
      </w:r>
    </w:p>
    <w:p w:rsidR="005C0B4C" w:rsidRDefault="005C0B4C" w:rsidP="00F66B8F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232EEF" w:rsidRDefault="00A80473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0473">
        <w:rPr>
          <w:rFonts w:ascii="Times New Roman" w:hAnsi="Times New Roman"/>
          <w:sz w:val="28"/>
          <w:szCs w:val="28"/>
        </w:rPr>
        <w:t>В соответствии со статьями 74 и 86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="00232EEF">
        <w:rPr>
          <w:rFonts w:ascii="Times New Roman" w:hAnsi="Times New Roman"/>
          <w:sz w:val="28"/>
          <w:szCs w:val="28"/>
        </w:rPr>
        <w:t xml:space="preserve"> </w:t>
      </w:r>
      <w:r w:rsidR="005C0B4C">
        <w:rPr>
          <w:rFonts w:ascii="Times New Roman" w:hAnsi="Times New Roman"/>
          <w:sz w:val="28"/>
          <w:szCs w:val="28"/>
        </w:rPr>
        <w:t>статьей 26.1</w:t>
      </w:r>
      <w:r w:rsidR="005C0B4C" w:rsidRPr="005C0B4C">
        <w:rPr>
          <w:rFonts w:ascii="Times New Roman" w:hAnsi="Times New Roman"/>
          <w:sz w:val="28"/>
          <w:szCs w:val="28"/>
        </w:rPr>
        <w:t xml:space="preserve"> Федеральн</w:t>
      </w:r>
      <w:r w:rsidR="005C0B4C">
        <w:rPr>
          <w:rFonts w:ascii="Times New Roman" w:hAnsi="Times New Roman"/>
          <w:sz w:val="28"/>
          <w:szCs w:val="28"/>
        </w:rPr>
        <w:t>ого закона</w:t>
      </w:r>
      <w:r w:rsidR="005C0B4C" w:rsidRPr="005C0B4C">
        <w:rPr>
          <w:rFonts w:ascii="Times New Roman" w:hAnsi="Times New Roman"/>
          <w:sz w:val="28"/>
          <w:szCs w:val="28"/>
        </w:rPr>
        <w:t xml:space="preserve"> от 6 октября</w:t>
      </w:r>
      <w:r w:rsidR="00232EEF">
        <w:rPr>
          <w:rFonts w:ascii="Times New Roman" w:hAnsi="Times New Roman"/>
          <w:sz w:val="28"/>
          <w:szCs w:val="28"/>
        </w:rPr>
        <w:t xml:space="preserve"> </w:t>
      </w:r>
      <w:r w:rsidR="005C0B4C" w:rsidRPr="005C0B4C">
        <w:rPr>
          <w:rFonts w:ascii="Times New Roman" w:hAnsi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Pr="00A80473">
        <w:rPr>
          <w:rFonts w:ascii="Times New Roman" w:hAnsi="Times New Roman"/>
          <w:sz w:val="28"/>
          <w:szCs w:val="28"/>
        </w:rPr>
        <w:t xml:space="preserve">с целью активизации участия жителей </w:t>
      </w:r>
      <w:r w:rsidR="00232EEF">
        <w:rPr>
          <w:rFonts w:ascii="Times New Roman" w:hAnsi="Times New Roman"/>
          <w:sz w:val="28"/>
          <w:szCs w:val="28"/>
        </w:rPr>
        <w:t xml:space="preserve">муниципального района «Дмитриевский район» Курской области </w:t>
      </w:r>
      <w:r w:rsidRPr="00A80473">
        <w:rPr>
          <w:rFonts w:ascii="Times New Roman" w:hAnsi="Times New Roman"/>
          <w:sz w:val="28"/>
          <w:szCs w:val="28"/>
        </w:rPr>
        <w:t xml:space="preserve">в осуществлении местного самоуправления и решения вопросов местного значения посредством реализации на территории </w:t>
      </w:r>
      <w:r w:rsidR="00232EEF">
        <w:rPr>
          <w:rFonts w:ascii="Times New Roman" w:hAnsi="Times New Roman"/>
          <w:sz w:val="28"/>
          <w:szCs w:val="28"/>
        </w:rPr>
        <w:t xml:space="preserve">муниципального района «Дмитриевский район» Курской области </w:t>
      </w:r>
      <w:r w:rsidRPr="00A80473">
        <w:rPr>
          <w:rFonts w:ascii="Times New Roman" w:hAnsi="Times New Roman"/>
          <w:sz w:val="28"/>
          <w:szCs w:val="28"/>
        </w:rPr>
        <w:t xml:space="preserve">инициативных проектов, руководствуясь Уставом муниципального </w:t>
      </w:r>
      <w:r w:rsidR="00232EEF">
        <w:rPr>
          <w:rFonts w:ascii="Times New Roman" w:hAnsi="Times New Roman"/>
          <w:sz w:val="28"/>
          <w:szCs w:val="28"/>
        </w:rPr>
        <w:t xml:space="preserve">района «Дмитриевский район» </w:t>
      </w:r>
      <w:r w:rsidRPr="00A80473">
        <w:rPr>
          <w:rFonts w:ascii="Times New Roman" w:hAnsi="Times New Roman"/>
          <w:sz w:val="28"/>
          <w:szCs w:val="28"/>
        </w:rPr>
        <w:t xml:space="preserve"> Курской области, </w:t>
      </w:r>
      <w:r w:rsidR="00232EEF">
        <w:rPr>
          <w:rFonts w:ascii="Times New Roman" w:hAnsi="Times New Roman"/>
          <w:sz w:val="28"/>
          <w:szCs w:val="28"/>
        </w:rPr>
        <w:t xml:space="preserve">Представительное </w:t>
      </w:r>
      <w:r w:rsidRPr="00A80473">
        <w:rPr>
          <w:rFonts w:ascii="Times New Roman" w:hAnsi="Times New Roman"/>
          <w:sz w:val="28"/>
          <w:szCs w:val="28"/>
        </w:rPr>
        <w:t>Собрание</w:t>
      </w:r>
      <w:r w:rsidR="00232EEF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</w:p>
    <w:p w:rsidR="005C0B4C" w:rsidRPr="005C0B4C" w:rsidRDefault="007522EB" w:rsidP="00232EE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80473">
        <w:rPr>
          <w:rFonts w:ascii="Times New Roman" w:hAnsi="Times New Roman"/>
          <w:sz w:val="28"/>
          <w:szCs w:val="28"/>
        </w:rPr>
        <w:t>РЕШИЛО</w:t>
      </w:r>
      <w:r w:rsidR="005C0B4C" w:rsidRPr="005C0B4C">
        <w:rPr>
          <w:rFonts w:ascii="Times New Roman" w:hAnsi="Times New Roman"/>
          <w:sz w:val="28"/>
          <w:szCs w:val="28"/>
        </w:rPr>
        <w:t>: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>1. Утвердить прилагаемый Поряд</w:t>
      </w:r>
      <w:r>
        <w:rPr>
          <w:rFonts w:ascii="Times New Roman" w:hAnsi="Times New Roman"/>
          <w:sz w:val="28"/>
          <w:szCs w:val="28"/>
        </w:rPr>
        <w:t>ок</w:t>
      </w:r>
      <w:r w:rsidRPr="005C0B4C">
        <w:rPr>
          <w:rFonts w:ascii="Times New Roman" w:hAnsi="Times New Roman"/>
          <w:sz w:val="28"/>
          <w:szCs w:val="28"/>
        </w:rPr>
        <w:t xml:space="preserve"> выдвижения, внесения, обсуждения, рассмотрения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sz w:val="28"/>
          <w:szCs w:val="28"/>
        </w:rPr>
        <w:t xml:space="preserve"> в </w:t>
      </w:r>
      <w:r w:rsidR="00232EEF">
        <w:rPr>
          <w:rFonts w:ascii="Times New Roman" w:hAnsi="Times New Roman"/>
          <w:sz w:val="28"/>
          <w:szCs w:val="28"/>
        </w:rPr>
        <w:t>муниципальном районе «Дмитриевский район» Курской области</w:t>
      </w:r>
      <w:r w:rsidRPr="005C0B4C">
        <w:rPr>
          <w:rFonts w:ascii="Times New Roman" w:hAnsi="Times New Roman"/>
          <w:sz w:val="28"/>
          <w:szCs w:val="28"/>
        </w:rPr>
        <w:t>.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 xml:space="preserve">2. Настоящее решение разместить на официальном сайте Администрации </w:t>
      </w:r>
      <w:r w:rsidR="00232EEF">
        <w:rPr>
          <w:rFonts w:ascii="Times New Roman" w:hAnsi="Times New Roman"/>
          <w:sz w:val="28"/>
          <w:szCs w:val="28"/>
        </w:rPr>
        <w:t>Дмитриевского района Курской области</w:t>
      </w:r>
      <w:r w:rsidRPr="005C0B4C">
        <w:rPr>
          <w:rFonts w:ascii="Times New Roman" w:hAnsi="Times New Roman"/>
          <w:sz w:val="28"/>
          <w:szCs w:val="28"/>
        </w:rPr>
        <w:t xml:space="preserve"> в сети «Интернет»</w:t>
      </w:r>
      <w:r w:rsidR="00232EEF">
        <w:rPr>
          <w:rFonts w:ascii="Times New Roman" w:hAnsi="Times New Roman"/>
          <w:sz w:val="28"/>
          <w:szCs w:val="28"/>
        </w:rPr>
        <w:t>.</w:t>
      </w:r>
    </w:p>
    <w:p w:rsidR="0094041F" w:rsidRPr="0094041F" w:rsidRDefault="005C0B4C" w:rsidP="009404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 xml:space="preserve">3. </w:t>
      </w:r>
      <w:r w:rsidR="0094041F" w:rsidRPr="0094041F">
        <w:rPr>
          <w:rFonts w:ascii="Times New Roman" w:hAnsi="Times New Roman"/>
          <w:sz w:val="28"/>
          <w:szCs w:val="28"/>
        </w:rPr>
        <w:t xml:space="preserve">Решение вступает в силу </w:t>
      </w:r>
      <w:r w:rsidR="00111A7B">
        <w:rPr>
          <w:rFonts w:ascii="Times New Roman" w:hAnsi="Times New Roman"/>
          <w:sz w:val="28"/>
          <w:szCs w:val="28"/>
        </w:rPr>
        <w:t>со дня его подписания</w:t>
      </w:r>
      <w:r w:rsidR="0094041F" w:rsidRPr="0094041F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января 2021 года.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64A7" w:rsidRDefault="005C0B4C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>Председатель</w:t>
      </w:r>
      <w:r w:rsidR="00111A7B">
        <w:rPr>
          <w:rFonts w:ascii="Times New Roman" w:hAnsi="Times New Roman"/>
          <w:sz w:val="28"/>
          <w:szCs w:val="28"/>
        </w:rPr>
        <w:t xml:space="preserve"> Представительного </w:t>
      </w:r>
      <w:r w:rsidRPr="005C0B4C">
        <w:rPr>
          <w:rFonts w:ascii="Times New Roman" w:hAnsi="Times New Roman"/>
          <w:sz w:val="28"/>
          <w:szCs w:val="28"/>
        </w:rPr>
        <w:t xml:space="preserve">Собрания </w:t>
      </w:r>
    </w:p>
    <w:p w:rsidR="005C0B4C" w:rsidRPr="005C0B4C" w:rsidRDefault="00111A7B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Дмитриевского </w:t>
      </w:r>
      <w:r w:rsidR="00AA64A7">
        <w:rPr>
          <w:rFonts w:ascii="Times New Roman" w:hAnsi="Times New Roman"/>
          <w:sz w:val="28"/>
          <w:szCs w:val="28"/>
        </w:rPr>
        <w:t xml:space="preserve">района  Курской области                                </w:t>
      </w:r>
      <w:r>
        <w:rPr>
          <w:rFonts w:ascii="Times New Roman" w:hAnsi="Times New Roman"/>
          <w:sz w:val="28"/>
          <w:szCs w:val="28"/>
        </w:rPr>
        <w:t>А. Я. Молчанов</w:t>
      </w:r>
    </w:p>
    <w:p w:rsidR="005C0B4C" w:rsidRDefault="005C0B4C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A7B" w:rsidRPr="005C0B4C" w:rsidRDefault="00111A7B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A7B" w:rsidRDefault="005C0B4C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 xml:space="preserve">Глава </w:t>
      </w:r>
      <w:r w:rsidR="00111A7B">
        <w:rPr>
          <w:rFonts w:ascii="Times New Roman" w:hAnsi="Times New Roman"/>
          <w:sz w:val="28"/>
          <w:szCs w:val="28"/>
        </w:rPr>
        <w:t xml:space="preserve">Дмитриевского </w:t>
      </w:r>
      <w:r w:rsidRPr="005C0B4C">
        <w:rPr>
          <w:rFonts w:ascii="Times New Roman" w:hAnsi="Times New Roman"/>
          <w:sz w:val="28"/>
          <w:szCs w:val="28"/>
        </w:rPr>
        <w:t xml:space="preserve">района   </w:t>
      </w:r>
    </w:p>
    <w:p w:rsidR="005C0B4C" w:rsidRPr="005C0B4C" w:rsidRDefault="00111A7B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</w:t>
      </w:r>
      <w:r w:rsidR="005C0B4C" w:rsidRPr="005C0B4C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В. Г. Петров</w:t>
      </w:r>
    </w:p>
    <w:p w:rsidR="007522EB" w:rsidRDefault="007522EB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522EB" w:rsidSect="0051129E">
          <w:head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5C0B4C" w:rsidRPr="005C0B4C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C0B4C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УТВЕРЖДЕН</w:t>
      </w:r>
    </w:p>
    <w:p w:rsidR="005C0B4C" w:rsidRPr="005C0B4C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eastAsia="Calibri" w:hAnsi="Times New Roman"/>
          <w:sz w:val="28"/>
          <w:szCs w:val="28"/>
          <w:lang w:eastAsia="en-US"/>
        </w:rPr>
        <w:t xml:space="preserve">решением </w:t>
      </w:r>
      <w:r w:rsidR="00111A7B">
        <w:rPr>
          <w:rFonts w:ascii="Times New Roman" w:eastAsia="Calibri" w:hAnsi="Times New Roman"/>
          <w:sz w:val="28"/>
          <w:szCs w:val="28"/>
          <w:lang w:eastAsia="en-US"/>
        </w:rPr>
        <w:t xml:space="preserve">Представительного </w:t>
      </w:r>
      <w:r w:rsidRPr="005C0B4C">
        <w:rPr>
          <w:rFonts w:ascii="Times New Roman" w:eastAsia="Calibri" w:hAnsi="Times New Roman"/>
          <w:sz w:val="28"/>
          <w:szCs w:val="28"/>
          <w:lang w:eastAsia="en-US"/>
        </w:rPr>
        <w:t xml:space="preserve">Собрания </w:t>
      </w:r>
      <w:r w:rsidR="00111A7B">
        <w:rPr>
          <w:rFonts w:ascii="Times New Roman" w:eastAsia="Calibri" w:hAnsi="Times New Roman"/>
          <w:sz w:val="28"/>
          <w:szCs w:val="28"/>
          <w:lang w:eastAsia="en-US"/>
        </w:rPr>
        <w:t xml:space="preserve">Дмитриевского </w:t>
      </w:r>
      <w:r w:rsidRPr="005C0B4C">
        <w:rPr>
          <w:rFonts w:ascii="Times New Roman" w:hAnsi="Times New Roman"/>
          <w:sz w:val="28"/>
          <w:szCs w:val="28"/>
        </w:rPr>
        <w:t>района</w:t>
      </w:r>
      <w:r w:rsidR="00111A7B">
        <w:rPr>
          <w:rFonts w:ascii="Times New Roman" w:hAnsi="Times New Roman"/>
          <w:sz w:val="28"/>
          <w:szCs w:val="28"/>
        </w:rPr>
        <w:t xml:space="preserve"> Курской области</w:t>
      </w:r>
    </w:p>
    <w:p w:rsidR="005C0B4C" w:rsidRPr="00ED5B37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ED5B37">
        <w:rPr>
          <w:rFonts w:ascii="Times New Roman" w:hAnsi="Times New Roman"/>
          <w:sz w:val="28"/>
          <w:szCs w:val="28"/>
          <w:u w:val="single"/>
        </w:rPr>
        <w:t>от</w:t>
      </w:r>
      <w:r w:rsidR="00ED5B37" w:rsidRPr="00ED5B37">
        <w:rPr>
          <w:rFonts w:ascii="Times New Roman" w:hAnsi="Times New Roman"/>
          <w:sz w:val="28"/>
          <w:szCs w:val="28"/>
          <w:u w:val="single"/>
        </w:rPr>
        <w:t xml:space="preserve"> «23» </w:t>
      </w:r>
      <w:r w:rsidR="00111A7B" w:rsidRPr="00ED5B37">
        <w:rPr>
          <w:rFonts w:ascii="Times New Roman" w:hAnsi="Times New Roman"/>
          <w:sz w:val="28"/>
          <w:szCs w:val="28"/>
          <w:u w:val="single"/>
        </w:rPr>
        <w:t xml:space="preserve"> июня 2021</w:t>
      </w:r>
      <w:r w:rsidR="001726CB">
        <w:rPr>
          <w:rFonts w:ascii="Times New Roman" w:hAnsi="Times New Roman"/>
          <w:sz w:val="28"/>
          <w:szCs w:val="28"/>
          <w:u w:val="single"/>
        </w:rPr>
        <w:t xml:space="preserve"> года </w:t>
      </w:r>
      <w:r w:rsidR="00ED5B37" w:rsidRPr="00ED5B37">
        <w:rPr>
          <w:rFonts w:ascii="Times New Roman" w:hAnsi="Times New Roman"/>
          <w:sz w:val="28"/>
          <w:szCs w:val="28"/>
          <w:u w:val="single"/>
        </w:rPr>
        <w:t xml:space="preserve"> №11</w:t>
      </w:r>
      <w:r w:rsidR="00E04FE2">
        <w:rPr>
          <w:rFonts w:ascii="Times New Roman" w:hAnsi="Times New Roman"/>
          <w:sz w:val="28"/>
          <w:szCs w:val="28"/>
          <w:u w:val="single"/>
        </w:rPr>
        <w:t>4</w:t>
      </w: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0B4C"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5C0B4C" w:rsidRPr="005C0B4C" w:rsidRDefault="005C0B4C" w:rsidP="005C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B4C">
        <w:rPr>
          <w:rFonts w:ascii="Times New Roman" w:hAnsi="Times New Roman"/>
          <w:b/>
          <w:sz w:val="28"/>
          <w:szCs w:val="28"/>
        </w:rPr>
        <w:t>выдвижения, внесения, обсуждения, рассмотрения инициативных проектов</w:t>
      </w:r>
      <w:r w:rsidR="00E069D0" w:rsidRPr="00E069D0">
        <w:rPr>
          <w:rFonts w:ascii="Times New Roman" w:hAnsi="Times New Roman"/>
          <w:b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/>
          <w:sz w:val="28"/>
          <w:szCs w:val="28"/>
        </w:rPr>
        <w:t xml:space="preserve"> в </w:t>
      </w:r>
      <w:r w:rsidR="00111A7B">
        <w:rPr>
          <w:rFonts w:ascii="Times New Roman" w:hAnsi="Times New Roman"/>
          <w:b/>
          <w:sz w:val="28"/>
          <w:szCs w:val="28"/>
        </w:rPr>
        <w:t>муниципальном районе «Дмитриевский район» Курской области</w:t>
      </w:r>
    </w:p>
    <w:p w:rsidR="007522EB" w:rsidRPr="007522EB" w:rsidRDefault="007522EB" w:rsidP="001726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C0B4C" w:rsidRDefault="005C0B4C" w:rsidP="005C0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0B4C">
        <w:rPr>
          <w:rFonts w:ascii="Times New Roman" w:hAnsi="Times New Roman"/>
          <w:bCs/>
          <w:sz w:val="28"/>
          <w:szCs w:val="28"/>
        </w:rPr>
        <w:t>1. Настоящий Порядок выдвижения, внесения, обсуждения, рассмотрения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Cs/>
          <w:sz w:val="28"/>
          <w:szCs w:val="28"/>
        </w:rPr>
        <w:t xml:space="preserve"> в </w:t>
      </w:r>
      <w:r w:rsidR="00516334">
        <w:rPr>
          <w:rFonts w:ascii="Times New Roman" w:hAnsi="Times New Roman"/>
          <w:bCs/>
          <w:sz w:val="28"/>
          <w:szCs w:val="28"/>
        </w:rPr>
        <w:t xml:space="preserve">муниципальном районе «Дмитриевский район» Курской области </w:t>
      </w:r>
      <w:r w:rsidR="00024369" w:rsidRPr="00024369">
        <w:rPr>
          <w:rFonts w:ascii="Times New Roman" w:hAnsi="Times New Roman"/>
          <w:bCs/>
          <w:sz w:val="28"/>
          <w:szCs w:val="28"/>
        </w:rPr>
        <w:t xml:space="preserve"> </w:t>
      </w:r>
      <w:r w:rsidRPr="005C0B4C">
        <w:rPr>
          <w:rFonts w:ascii="Times New Roman" w:hAnsi="Times New Roman"/>
          <w:bCs/>
          <w:sz w:val="28"/>
          <w:szCs w:val="28"/>
        </w:rPr>
        <w:t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Cs/>
          <w:sz w:val="28"/>
          <w:szCs w:val="28"/>
        </w:rPr>
        <w:t xml:space="preserve"> в</w:t>
      </w:r>
      <w:r w:rsidR="00516334">
        <w:rPr>
          <w:rFonts w:ascii="Times New Roman" w:hAnsi="Times New Roman"/>
          <w:bCs/>
          <w:sz w:val="28"/>
          <w:szCs w:val="28"/>
        </w:rPr>
        <w:t xml:space="preserve"> муниципальном районе «Дмитриевский район» Курской области</w:t>
      </w:r>
      <w:r w:rsidR="00024369">
        <w:rPr>
          <w:rFonts w:ascii="Times New Roman" w:hAnsi="Times New Roman"/>
          <w:bCs/>
          <w:sz w:val="28"/>
          <w:szCs w:val="28"/>
        </w:rPr>
        <w:t>.</w:t>
      </w:r>
    </w:p>
    <w:p w:rsidR="007522EB" w:rsidRPr="007522EB" w:rsidRDefault="00024369" w:rsidP="00752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</w:t>
      </w:r>
      <w:r w:rsidR="00516334">
        <w:rPr>
          <w:rFonts w:ascii="Times New Roman" w:hAnsi="Times New Roman"/>
          <w:bCs/>
          <w:sz w:val="28"/>
          <w:szCs w:val="28"/>
        </w:rPr>
        <w:t>муниципального района «Дмитриевский район» Курской области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самоуправления, в </w:t>
      </w:r>
      <w:r w:rsidR="00EC1A7C">
        <w:rPr>
          <w:rFonts w:ascii="Times New Roman" w:hAnsi="Times New Roman"/>
          <w:bCs/>
          <w:sz w:val="28"/>
          <w:szCs w:val="28"/>
        </w:rPr>
        <w:t>А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516334">
        <w:rPr>
          <w:rFonts w:ascii="Times New Roman" w:hAnsi="Times New Roman"/>
          <w:bCs/>
          <w:sz w:val="28"/>
          <w:szCs w:val="28"/>
        </w:rPr>
        <w:t xml:space="preserve">Дмитриевского района Курской области </w:t>
      </w:r>
      <w:r w:rsidR="00EC1A7C">
        <w:rPr>
          <w:rFonts w:ascii="Times New Roman" w:hAnsi="Times New Roman"/>
          <w:bCs/>
          <w:sz w:val="28"/>
          <w:szCs w:val="28"/>
        </w:rPr>
        <w:t xml:space="preserve"> </w:t>
      </w:r>
      <w:r w:rsidR="007522EB" w:rsidRPr="007522EB">
        <w:rPr>
          <w:rFonts w:ascii="Times New Roman" w:hAnsi="Times New Roman"/>
          <w:bCs/>
          <w:sz w:val="28"/>
          <w:szCs w:val="28"/>
        </w:rPr>
        <w:t>может б</w:t>
      </w:r>
      <w:r w:rsidR="00E069D0">
        <w:rPr>
          <w:rFonts w:ascii="Times New Roman" w:hAnsi="Times New Roman"/>
          <w:bCs/>
          <w:sz w:val="28"/>
          <w:szCs w:val="28"/>
        </w:rPr>
        <w:t>ыть внесен инициативный проект.</w:t>
      </w:r>
    </w:p>
    <w:p w:rsid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EC1A7C">
        <w:rPr>
          <w:rFonts w:ascii="Times New Roman" w:hAnsi="Times New Roman"/>
          <w:bCs/>
          <w:sz w:val="28"/>
          <w:szCs w:val="28"/>
        </w:rPr>
        <w:t>С инициативой о внесении инициативного проекта вправе выступить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r w:rsidR="00516334">
        <w:rPr>
          <w:rFonts w:ascii="Times New Roman" w:hAnsi="Times New Roman"/>
          <w:color w:val="000000"/>
          <w:sz w:val="28"/>
          <w:szCs w:val="28"/>
        </w:rPr>
        <w:t>муниципального района «Дмитриевский район» Курской области</w:t>
      </w:r>
      <w:r w:rsidRPr="00EC1A7C">
        <w:rPr>
          <w:rFonts w:ascii="Times New Roman" w:hAnsi="Times New Roman"/>
          <w:color w:val="000000"/>
          <w:sz w:val="28"/>
          <w:szCs w:val="28"/>
        </w:rPr>
        <w:t>;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органы территориального общественного самоуправления;</w:t>
      </w:r>
    </w:p>
    <w:p w:rsidR="00EC1A7C" w:rsidRPr="00EC1A7C" w:rsidRDefault="00516334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иные лица, осуществляющие  деятельность на территории муниципального района «Дмитриевский район» Курской области</w:t>
      </w:r>
      <w:r w:rsidR="00EC1A7C" w:rsidRPr="00EC1A7C">
        <w:rPr>
          <w:rFonts w:ascii="Times New Roman" w:hAnsi="Times New Roman"/>
          <w:color w:val="000000"/>
          <w:sz w:val="28"/>
          <w:szCs w:val="28"/>
        </w:rPr>
        <w:t>.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EC1A7C">
        <w:rPr>
          <w:rFonts w:ascii="Times New Roman" w:hAnsi="Times New Roman"/>
          <w:bCs/>
          <w:sz w:val="28"/>
          <w:szCs w:val="28"/>
        </w:rPr>
        <w:t xml:space="preserve">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</w:t>
      </w:r>
      <w:r w:rsidR="00A373FF">
        <w:rPr>
          <w:rFonts w:ascii="Times New Roman" w:hAnsi="Times New Roman"/>
          <w:bCs/>
          <w:sz w:val="28"/>
          <w:szCs w:val="28"/>
        </w:rPr>
        <w:t>муниципального района «Дмитриевский район»</w:t>
      </w:r>
      <w:r>
        <w:rPr>
          <w:rFonts w:ascii="Times New Roman" w:hAnsi="Times New Roman"/>
          <w:bCs/>
          <w:sz w:val="28"/>
          <w:szCs w:val="28"/>
        </w:rPr>
        <w:t xml:space="preserve"> или его части </w:t>
      </w:r>
      <w:r w:rsidRPr="00EC1A7C">
        <w:rPr>
          <w:rFonts w:ascii="Times New Roman" w:hAnsi="Times New Roman"/>
          <w:bCs/>
          <w:sz w:val="28"/>
          <w:szCs w:val="28"/>
        </w:rPr>
        <w:t>и содержать следующие сведения: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A373FF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Pr="00EC1A7C">
        <w:rPr>
          <w:rFonts w:ascii="Times New Roman" w:hAnsi="Times New Roman"/>
          <w:bCs/>
          <w:sz w:val="28"/>
          <w:szCs w:val="28"/>
        </w:rPr>
        <w:t xml:space="preserve">района </w:t>
      </w:r>
      <w:r w:rsidR="00A373FF">
        <w:rPr>
          <w:rFonts w:ascii="Times New Roman" w:hAnsi="Times New Roman"/>
          <w:bCs/>
          <w:sz w:val="28"/>
          <w:szCs w:val="28"/>
        </w:rPr>
        <w:t xml:space="preserve">«Дмитриевский район» Курской области </w:t>
      </w:r>
      <w:r w:rsidRPr="00EC1A7C">
        <w:rPr>
          <w:rFonts w:ascii="Times New Roman" w:hAnsi="Times New Roman"/>
          <w:bCs/>
          <w:sz w:val="28"/>
          <w:szCs w:val="28"/>
        </w:rPr>
        <w:t xml:space="preserve">или его части;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>2) обоснование предложений по решению указанной проблемы;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5) планируемые сроки реализации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lastRenderedPageBreak/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C1A7C" w:rsidRDefault="00EC1A7C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7) </w:t>
      </w:r>
      <w:r w:rsidR="00CD02A9" w:rsidRPr="00CD02A9">
        <w:rPr>
          <w:rFonts w:ascii="Times New Roman" w:hAnsi="Times New Roman"/>
          <w:bCs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</w:t>
      </w:r>
      <w:r w:rsidR="00CD02A9">
        <w:rPr>
          <w:rFonts w:ascii="Times New Roman" w:hAnsi="Times New Roman"/>
          <w:bCs/>
          <w:sz w:val="28"/>
          <w:szCs w:val="28"/>
        </w:rPr>
        <w:t>го объема инициативных платежей;</w:t>
      </w:r>
    </w:p>
    <w:p w:rsidR="00830E8E" w:rsidRDefault="00CD02A9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8) </w:t>
      </w:r>
      <w:r w:rsidRPr="00CD02A9">
        <w:rPr>
          <w:rFonts w:ascii="Times New Roman" w:hAnsi="Times New Roman"/>
          <w:bCs/>
          <w:sz w:val="28"/>
          <w:szCs w:val="28"/>
        </w:rPr>
        <w:t xml:space="preserve">указание на территорию </w:t>
      </w:r>
      <w:r w:rsidR="00A373FF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Pr="00CD02A9">
        <w:rPr>
          <w:rFonts w:ascii="Times New Roman" w:hAnsi="Times New Roman"/>
          <w:bCs/>
          <w:sz w:val="28"/>
          <w:szCs w:val="28"/>
        </w:rPr>
        <w:t xml:space="preserve"> </w:t>
      </w:r>
      <w:r w:rsidR="00E40402">
        <w:rPr>
          <w:rFonts w:ascii="Times New Roman" w:hAnsi="Times New Roman"/>
          <w:bCs/>
          <w:sz w:val="28"/>
          <w:szCs w:val="28"/>
        </w:rPr>
        <w:t xml:space="preserve">«Дмитриевский район» Курской области </w:t>
      </w:r>
      <w:r w:rsidRPr="00CD02A9">
        <w:rPr>
          <w:rFonts w:ascii="Times New Roman" w:hAnsi="Times New Roman"/>
          <w:bCs/>
          <w:sz w:val="28"/>
          <w:szCs w:val="28"/>
        </w:rPr>
        <w:t xml:space="preserve">или его часть, в границах которой будет реализовываться инициативный проект, в соответствии с порядком, установленным </w:t>
      </w:r>
      <w:r>
        <w:rPr>
          <w:rFonts w:ascii="Times New Roman" w:hAnsi="Times New Roman"/>
          <w:bCs/>
          <w:sz w:val="28"/>
          <w:szCs w:val="28"/>
        </w:rPr>
        <w:t xml:space="preserve">решением </w:t>
      </w:r>
      <w:r w:rsidR="00E40402">
        <w:rPr>
          <w:rFonts w:ascii="Times New Roman" w:hAnsi="Times New Roman"/>
          <w:bCs/>
          <w:sz w:val="28"/>
          <w:szCs w:val="28"/>
        </w:rPr>
        <w:t>Представительного Собрания Дмитриевского района Курской области</w:t>
      </w:r>
      <w:r w:rsidR="00830E8E">
        <w:rPr>
          <w:rFonts w:ascii="Times New Roman" w:hAnsi="Times New Roman"/>
          <w:bCs/>
          <w:sz w:val="28"/>
          <w:szCs w:val="28"/>
        </w:rPr>
        <w:t>;</w:t>
      </w:r>
    </w:p>
    <w:p w:rsidR="00CD02A9" w:rsidRPr="00EC1A7C" w:rsidRDefault="00830E8E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533F">
        <w:rPr>
          <w:rFonts w:ascii="Times New Roman" w:hAnsi="Times New Roman"/>
          <w:bCs/>
          <w:sz w:val="28"/>
          <w:szCs w:val="28"/>
        </w:rPr>
        <w:t>9) указание на участие в проекте «Народный бюджет» в Курской области</w:t>
      </w:r>
      <w:r w:rsidR="00F2368A" w:rsidRPr="005F533F">
        <w:rPr>
          <w:rFonts w:ascii="Times New Roman" w:hAnsi="Times New Roman"/>
          <w:bCs/>
          <w:sz w:val="28"/>
          <w:szCs w:val="28"/>
        </w:rPr>
        <w:t>, с целью получения субсидии из областного бюджета на софинансирование проекта</w:t>
      </w:r>
      <w:r w:rsidR="00DD513B" w:rsidRPr="005F533F">
        <w:rPr>
          <w:rFonts w:ascii="Times New Roman" w:hAnsi="Times New Roman"/>
          <w:bCs/>
          <w:sz w:val="28"/>
          <w:szCs w:val="28"/>
        </w:rPr>
        <w:t>.</w:t>
      </w:r>
    </w:p>
    <w:p w:rsidR="00B36764" w:rsidRDefault="00E069D0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36764">
        <w:rPr>
          <w:rFonts w:ascii="Times New Roman" w:hAnsi="Times New Roman"/>
          <w:bCs/>
          <w:sz w:val="28"/>
          <w:szCs w:val="28"/>
        </w:rPr>
        <w:t xml:space="preserve">. 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Инициативный проект до его внесения в </w:t>
      </w:r>
      <w:r w:rsidR="00B36764">
        <w:rPr>
          <w:rFonts w:ascii="Times New Roman" w:hAnsi="Times New Roman"/>
          <w:bCs/>
          <w:sz w:val="28"/>
          <w:szCs w:val="28"/>
        </w:rPr>
        <w:t>А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E40402">
        <w:rPr>
          <w:rFonts w:ascii="Times New Roman" w:hAnsi="Times New Roman"/>
          <w:bCs/>
          <w:sz w:val="28"/>
          <w:szCs w:val="28"/>
        </w:rPr>
        <w:t xml:space="preserve">Дмитриевского </w:t>
      </w:r>
      <w:r w:rsidR="00B36764">
        <w:rPr>
          <w:rFonts w:ascii="Times New Roman" w:hAnsi="Times New Roman"/>
          <w:bCs/>
          <w:sz w:val="28"/>
          <w:szCs w:val="28"/>
        </w:rPr>
        <w:t>района</w:t>
      </w:r>
      <w:r w:rsidR="00E40402">
        <w:rPr>
          <w:rFonts w:ascii="Times New Roman" w:hAnsi="Times New Roman"/>
          <w:bCs/>
          <w:sz w:val="28"/>
          <w:szCs w:val="28"/>
        </w:rPr>
        <w:t xml:space="preserve"> Курской области</w:t>
      </w:r>
      <w:r w:rsidR="00B36764">
        <w:rPr>
          <w:rFonts w:ascii="Times New Roman" w:hAnsi="Times New Roman"/>
          <w:bCs/>
          <w:sz w:val="28"/>
          <w:szCs w:val="28"/>
        </w:rPr>
        <w:t xml:space="preserve"> 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E40402">
        <w:rPr>
          <w:rFonts w:ascii="Times New Roman" w:hAnsi="Times New Roman"/>
          <w:bCs/>
          <w:sz w:val="28"/>
          <w:szCs w:val="28"/>
        </w:rPr>
        <w:t>муниципального района «Дмитриевский район» Курской области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</w:t>
      </w:r>
    </w:p>
    <w:p w:rsidR="00B36764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B36764">
        <w:rPr>
          <w:rFonts w:ascii="Times New Roman" w:hAnsi="Times New Roman"/>
          <w:bCs/>
          <w:sz w:val="28"/>
          <w:szCs w:val="28"/>
        </w:rPr>
        <w:t>ыявлени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B36764">
        <w:rPr>
          <w:rFonts w:ascii="Times New Roman" w:hAnsi="Times New Roman"/>
          <w:bCs/>
          <w:sz w:val="28"/>
          <w:szCs w:val="28"/>
        </w:rPr>
        <w:t xml:space="preserve"> мнения граждан по вопросу о поддержке инициативного проекта </w:t>
      </w:r>
      <w:r>
        <w:rPr>
          <w:rFonts w:ascii="Times New Roman" w:hAnsi="Times New Roman"/>
          <w:bCs/>
          <w:sz w:val="28"/>
          <w:szCs w:val="28"/>
        </w:rPr>
        <w:t xml:space="preserve">может осуществляться </w:t>
      </w:r>
      <w:r w:rsidRPr="00B36764">
        <w:rPr>
          <w:rFonts w:ascii="Times New Roman" w:hAnsi="Times New Roman"/>
          <w:bCs/>
          <w:sz w:val="28"/>
          <w:szCs w:val="28"/>
        </w:rPr>
        <w:t>путем опроса граждан, сбора их подписей.</w:t>
      </w:r>
    </w:p>
    <w:p w:rsidR="00B36764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рассмотрение нескольких инициативных проектов на одном сходе, на одном собрании, на одной конференции граждан.</w:t>
      </w:r>
    </w:p>
    <w:p w:rsidR="00EC1A7C" w:rsidRDefault="00E069D0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BF3F37">
        <w:rPr>
          <w:rFonts w:ascii="Times New Roman" w:hAnsi="Times New Roman"/>
          <w:bCs/>
          <w:sz w:val="28"/>
          <w:szCs w:val="28"/>
        </w:rPr>
        <w:t xml:space="preserve">. 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При внесении инициативного проекта в </w:t>
      </w:r>
      <w:r w:rsidR="0037001C">
        <w:rPr>
          <w:rFonts w:ascii="Times New Roman" w:hAnsi="Times New Roman"/>
          <w:bCs/>
          <w:sz w:val="28"/>
          <w:szCs w:val="28"/>
        </w:rPr>
        <w:t>А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E40402">
        <w:rPr>
          <w:rFonts w:ascii="Times New Roman" w:hAnsi="Times New Roman"/>
          <w:bCs/>
          <w:sz w:val="28"/>
          <w:szCs w:val="28"/>
        </w:rPr>
        <w:t>Дмитриевского района Курской области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 инициаторы проекта прикладывают к нему </w:t>
      </w:r>
      <w:r w:rsidR="00EC1A7C" w:rsidRPr="005572B3">
        <w:rPr>
          <w:rFonts w:ascii="Times New Roman" w:hAnsi="Times New Roman"/>
          <w:bCs/>
          <w:sz w:val="28"/>
          <w:szCs w:val="28"/>
        </w:rPr>
        <w:t>протокол</w:t>
      </w:r>
      <w:r w:rsidR="00E40402">
        <w:rPr>
          <w:rFonts w:ascii="Times New Roman" w:hAnsi="Times New Roman"/>
          <w:bCs/>
          <w:sz w:val="28"/>
          <w:szCs w:val="28"/>
        </w:rPr>
        <w:t xml:space="preserve"> </w:t>
      </w:r>
      <w:r w:rsidR="0037001C">
        <w:rPr>
          <w:rFonts w:ascii="Times New Roman" w:hAnsi="Times New Roman"/>
          <w:bCs/>
          <w:sz w:val="28"/>
          <w:szCs w:val="28"/>
        </w:rPr>
        <w:t xml:space="preserve">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E40402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37001C">
        <w:rPr>
          <w:rFonts w:ascii="Times New Roman" w:hAnsi="Times New Roman"/>
          <w:bCs/>
          <w:sz w:val="28"/>
          <w:szCs w:val="28"/>
        </w:rPr>
        <w:t>района</w:t>
      </w:r>
      <w:r w:rsidR="00E40402">
        <w:rPr>
          <w:rFonts w:ascii="Times New Roman" w:hAnsi="Times New Roman"/>
          <w:bCs/>
          <w:sz w:val="28"/>
          <w:szCs w:val="28"/>
        </w:rPr>
        <w:t xml:space="preserve"> «Дмитриевский район»</w:t>
      </w:r>
      <w:r w:rsidR="00243A0B">
        <w:rPr>
          <w:rFonts w:ascii="Times New Roman" w:hAnsi="Times New Roman"/>
          <w:bCs/>
          <w:sz w:val="28"/>
          <w:szCs w:val="28"/>
        </w:rPr>
        <w:t xml:space="preserve"> Курской области</w:t>
      </w:r>
      <w:r w:rsidR="0037001C">
        <w:rPr>
          <w:rFonts w:ascii="Times New Roman" w:hAnsi="Times New Roman"/>
          <w:bCs/>
          <w:sz w:val="28"/>
          <w:szCs w:val="28"/>
        </w:rPr>
        <w:t xml:space="preserve"> или его части</w:t>
      </w:r>
      <w:bookmarkStart w:id="0" w:name="_GoBack"/>
      <w:bookmarkEnd w:id="0"/>
      <w:r w:rsidR="0037001C">
        <w:rPr>
          <w:rFonts w:ascii="Times New Roman" w:hAnsi="Times New Roman"/>
          <w:bCs/>
          <w:sz w:val="28"/>
          <w:szCs w:val="28"/>
        </w:rPr>
        <w:t>.</w:t>
      </w:r>
    </w:p>
    <w:p w:rsidR="005572B3" w:rsidRDefault="005572B3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572B3">
        <w:rPr>
          <w:rFonts w:ascii="Times New Roman" w:hAnsi="Times New Roman"/>
          <w:bCs/>
          <w:sz w:val="28"/>
          <w:szCs w:val="28"/>
        </w:rPr>
        <w:t>ротокол схода, собрания или конференции граждан</w:t>
      </w:r>
      <w:r>
        <w:rPr>
          <w:rFonts w:ascii="Times New Roman" w:hAnsi="Times New Roman"/>
          <w:bCs/>
          <w:sz w:val="28"/>
          <w:szCs w:val="28"/>
        </w:rPr>
        <w:t xml:space="preserve"> должен содержать следующую информацию: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1) дату и время проведения;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 xml:space="preserve">2) количество </w:t>
      </w:r>
      <w:r w:rsidR="002B0CBC" w:rsidRPr="005572B3">
        <w:rPr>
          <w:rFonts w:ascii="Times New Roman" w:hAnsi="Times New Roman"/>
          <w:bCs/>
          <w:sz w:val="28"/>
          <w:szCs w:val="28"/>
        </w:rPr>
        <w:t xml:space="preserve">присутствовавших </w:t>
      </w:r>
      <w:r w:rsidRPr="005572B3">
        <w:rPr>
          <w:rFonts w:ascii="Times New Roman" w:hAnsi="Times New Roman"/>
          <w:bCs/>
          <w:sz w:val="28"/>
          <w:szCs w:val="28"/>
        </w:rPr>
        <w:t>граждан;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 xml:space="preserve">3) данные (ФИО, контактный телефон) об инициаторе проведения </w:t>
      </w:r>
      <w:r w:rsidR="002B0CBC" w:rsidRPr="002B0CBC">
        <w:rPr>
          <w:rFonts w:ascii="Times New Roman" w:hAnsi="Times New Roman"/>
          <w:bCs/>
          <w:sz w:val="28"/>
          <w:szCs w:val="28"/>
        </w:rPr>
        <w:t>схода, собрания или конференции граждан</w:t>
      </w:r>
      <w:r w:rsidRPr="005572B3">
        <w:rPr>
          <w:rFonts w:ascii="Times New Roman" w:hAnsi="Times New Roman"/>
          <w:bCs/>
          <w:sz w:val="28"/>
          <w:szCs w:val="28"/>
        </w:rPr>
        <w:t xml:space="preserve"> и секретаре </w:t>
      </w:r>
      <w:r w:rsidR="002B0CBC" w:rsidRPr="002B0CBC">
        <w:rPr>
          <w:rFonts w:ascii="Times New Roman" w:hAnsi="Times New Roman"/>
          <w:bCs/>
          <w:sz w:val="28"/>
          <w:szCs w:val="28"/>
        </w:rPr>
        <w:t>схода, собрания или конференции граждан</w:t>
      </w:r>
      <w:r w:rsidRPr="005572B3">
        <w:rPr>
          <w:rFonts w:ascii="Times New Roman" w:hAnsi="Times New Roman"/>
          <w:bCs/>
          <w:sz w:val="28"/>
          <w:szCs w:val="28"/>
        </w:rPr>
        <w:t>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4) повестку дня о рассмотрении следующих вопросов: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а) утверждение инициативного проекта;</w:t>
      </w:r>
    </w:p>
    <w:p w:rsidR="002B0CBC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 xml:space="preserve">б) </w:t>
      </w:r>
      <w:r w:rsidR="002B0CBC">
        <w:rPr>
          <w:rFonts w:ascii="Times New Roman" w:hAnsi="Times New Roman"/>
          <w:bCs/>
          <w:sz w:val="28"/>
          <w:szCs w:val="28"/>
        </w:rPr>
        <w:t xml:space="preserve">принятие решения по вопросу подачи заявки для участия инициативного проекта в конкурсном отборе проектов (программ) </w:t>
      </w:r>
      <w:r w:rsidR="002B0CBC">
        <w:rPr>
          <w:rFonts w:ascii="Times New Roman" w:hAnsi="Times New Roman"/>
          <w:bCs/>
          <w:sz w:val="28"/>
          <w:szCs w:val="28"/>
        </w:rPr>
        <w:lastRenderedPageBreak/>
        <w:t>муниципальных образований Курской области, в рамках проекта «Народный бюджет» (в случае такого решения);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 w:rsidR="005572B3" w:rsidRPr="005572B3">
        <w:rPr>
          <w:rFonts w:ascii="Times New Roman" w:hAnsi="Times New Roman"/>
          <w:bCs/>
          <w:sz w:val="28"/>
          <w:szCs w:val="28"/>
        </w:rPr>
        <w:t>утверждение перечня и объемов работ по инициативному проекту;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принятие решения о размере софинансирования инициативного проекта жителями муниципального </w:t>
      </w:r>
      <w:r w:rsidR="00243A0B">
        <w:rPr>
          <w:rFonts w:ascii="Times New Roman" w:hAnsi="Times New Roman"/>
          <w:bCs/>
          <w:sz w:val="28"/>
          <w:szCs w:val="28"/>
        </w:rPr>
        <w:t>района «Дмитриевский район» Курской области</w:t>
      </w:r>
      <w:r w:rsidR="005572B3" w:rsidRPr="005572B3">
        <w:rPr>
          <w:rFonts w:ascii="Times New Roman" w:hAnsi="Times New Roman"/>
          <w:bCs/>
          <w:sz w:val="28"/>
          <w:szCs w:val="28"/>
        </w:rPr>
        <w:t>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5572B3" w:rsidRPr="005572B3">
        <w:rPr>
          <w:rFonts w:ascii="Times New Roman" w:hAnsi="Times New Roman"/>
          <w:bCs/>
          <w:sz w:val="28"/>
          <w:szCs w:val="28"/>
        </w:rPr>
        <w:t>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уровень софинансирования инициативного проекта за счет бюджета муниципального </w:t>
      </w:r>
      <w:r w:rsidR="00243A0B">
        <w:rPr>
          <w:rFonts w:ascii="Times New Roman" w:hAnsi="Times New Roman"/>
          <w:bCs/>
          <w:sz w:val="28"/>
          <w:szCs w:val="28"/>
        </w:rPr>
        <w:t>района «Дмитриевский район» Курской области</w:t>
      </w:r>
      <w:r w:rsidR="005572B3" w:rsidRPr="005572B3">
        <w:rPr>
          <w:rFonts w:ascii="Times New Roman" w:hAnsi="Times New Roman"/>
          <w:bCs/>
          <w:sz w:val="28"/>
          <w:szCs w:val="28"/>
        </w:rPr>
        <w:t>;</w:t>
      </w:r>
    </w:p>
    <w:p w:rsidR="002B0CBC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</w:t>
      </w:r>
      <w:r w:rsidRPr="002B0CBC">
        <w:rPr>
          <w:rFonts w:ascii="Times New Roman" w:hAnsi="Times New Roman"/>
          <w:bCs/>
          <w:sz w:val="28"/>
          <w:szCs w:val="28"/>
        </w:rPr>
        <w:t>уровень софинансирования инициативного проекта за счет</w:t>
      </w:r>
      <w:r>
        <w:rPr>
          <w:rFonts w:ascii="Times New Roman" w:hAnsi="Times New Roman"/>
          <w:bCs/>
          <w:sz w:val="28"/>
          <w:szCs w:val="28"/>
        </w:rPr>
        <w:t xml:space="preserve"> областного</w:t>
      </w:r>
      <w:r w:rsidRPr="002B0CBC">
        <w:rPr>
          <w:rFonts w:ascii="Times New Roman" w:hAnsi="Times New Roman"/>
          <w:bCs/>
          <w:sz w:val="28"/>
          <w:szCs w:val="28"/>
        </w:rPr>
        <w:t xml:space="preserve"> бюджета</w:t>
      </w:r>
      <w:r>
        <w:rPr>
          <w:rFonts w:ascii="Times New Roman" w:hAnsi="Times New Roman"/>
          <w:bCs/>
          <w:sz w:val="28"/>
          <w:szCs w:val="28"/>
        </w:rPr>
        <w:t xml:space="preserve"> (в случае принятия решения об участии в проекте «Народный бюджет» в Курской области);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з) </w:t>
      </w:r>
      <w:r w:rsidR="005572B3" w:rsidRPr="005572B3">
        <w:rPr>
          <w:rFonts w:ascii="Times New Roman" w:hAnsi="Times New Roman"/>
          <w:bCs/>
          <w:sz w:val="28"/>
          <w:szCs w:val="28"/>
        </w:rPr>
        <w:t>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5572B3" w:rsidRPr="005572B3">
        <w:rPr>
          <w:rFonts w:ascii="Times New Roman" w:hAnsi="Times New Roman"/>
          <w:bCs/>
          <w:sz w:val="28"/>
          <w:szCs w:val="28"/>
        </w:rPr>
        <w:t>) принятие решения о порядке и сроках сбора средств софинансирования проекта;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</w:t>
      </w:r>
      <w:r w:rsidR="00243A0B">
        <w:rPr>
          <w:rFonts w:ascii="Times New Roman" w:hAnsi="Times New Roman"/>
          <w:bCs/>
          <w:sz w:val="28"/>
          <w:szCs w:val="28"/>
        </w:rPr>
        <w:t>района «Дмитриевский район» Курской области</w:t>
      </w:r>
      <w:r w:rsidR="005572B3" w:rsidRPr="005572B3">
        <w:rPr>
          <w:rFonts w:ascii="Times New Roman" w:hAnsi="Times New Roman"/>
          <w:bCs/>
          <w:sz w:val="28"/>
          <w:szCs w:val="28"/>
        </w:rPr>
        <w:t>, других органах и организациях при внесении и реализации инициативного проекта.</w:t>
      </w:r>
    </w:p>
    <w:p w:rsidR="0078213E" w:rsidRDefault="00E069D0" w:rsidP="00782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. Администрация </w:t>
      </w:r>
      <w:r w:rsidR="00243A0B">
        <w:rPr>
          <w:rFonts w:ascii="Times New Roman" w:hAnsi="Times New Roman"/>
          <w:bCs/>
          <w:sz w:val="28"/>
          <w:szCs w:val="28"/>
        </w:rPr>
        <w:t xml:space="preserve">Дмитриевского 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района </w:t>
      </w:r>
      <w:r w:rsidR="00243A0B">
        <w:rPr>
          <w:rFonts w:ascii="Times New Roman" w:hAnsi="Times New Roman"/>
          <w:bCs/>
          <w:sz w:val="28"/>
          <w:szCs w:val="28"/>
        </w:rPr>
        <w:t xml:space="preserve">Курской области </w:t>
      </w:r>
      <w:r w:rsidR="0078213E" w:rsidRPr="0078213E">
        <w:rPr>
          <w:rFonts w:ascii="Times New Roman" w:hAnsi="Times New Roman"/>
          <w:bCs/>
          <w:sz w:val="28"/>
          <w:szCs w:val="28"/>
        </w:rPr>
        <w:t>в течение трех рабочих дней со дня внесения инициативного проекта опубликовывает (обнародует) и размещает на официальном сайте</w:t>
      </w:r>
      <w:r w:rsidR="006A1BAC">
        <w:rPr>
          <w:rFonts w:ascii="Times New Roman" w:hAnsi="Times New Roman"/>
          <w:bCs/>
          <w:sz w:val="28"/>
          <w:szCs w:val="28"/>
        </w:rPr>
        <w:t xml:space="preserve"> муниципального района «Дмитриевский район» Курской области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 информацию</w:t>
      </w:r>
      <w:r w:rsidR="00243A0B">
        <w:rPr>
          <w:rFonts w:ascii="Times New Roman" w:hAnsi="Times New Roman"/>
          <w:bCs/>
          <w:sz w:val="28"/>
          <w:szCs w:val="28"/>
        </w:rPr>
        <w:t xml:space="preserve"> </w:t>
      </w:r>
      <w:r w:rsidR="0021166E" w:rsidRPr="0078213E">
        <w:rPr>
          <w:rFonts w:ascii="Times New Roman" w:hAnsi="Times New Roman"/>
          <w:bCs/>
          <w:sz w:val="28"/>
          <w:szCs w:val="28"/>
        </w:rPr>
        <w:t>о внесении инициативного проекта, с указанием</w:t>
      </w:r>
      <w:r w:rsidR="0021166E">
        <w:rPr>
          <w:rFonts w:ascii="Times New Roman" w:hAnsi="Times New Roman"/>
          <w:bCs/>
          <w:sz w:val="28"/>
          <w:szCs w:val="28"/>
        </w:rPr>
        <w:t xml:space="preserve"> сведений</w:t>
      </w:r>
      <w:r w:rsidR="00243A0B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установленных п</w:t>
      </w:r>
      <w:r w:rsidR="0094041F">
        <w:rPr>
          <w:rFonts w:ascii="Times New Roman" w:hAnsi="Times New Roman"/>
          <w:bCs/>
          <w:sz w:val="28"/>
          <w:szCs w:val="28"/>
        </w:rPr>
        <w:t>унктом</w:t>
      </w:r>
      <w:r>
        <w:rPr>
          <w:rFonts w:ascii="Times New Roman" w:hAnsi="Times New Roman"/>
          <w:bCs/>
          <w:sz w:val="28"/>
          <w:szCs w:val="28"/>
        </w:rPr>
        <w:t xml:space="preserve"> 3 ст</w:t>
      </w:r>
      <w:r w:rsidR="0094041F">
        <w:rPr>
          <w:rFonts w:ascii="Times New Roman" w:hAnsi="Times New Roman"/>
          <w:bCs/>
          <w:sz w:val="28"/>
          <w:szCs w:val="28"/>
        </w:rPr>
        <w:t>атьей</w:t>
      </w:r>
      <w:r>
        <w:rPr>
          <w:rFonts w:ascii="Times New Roman" w:hAnsi="Times New Roman"/>
          <w:bCs/>
          <w:sz w:val="28"/>
          <w:szCs w:val="28"/>
        </w:rPr>
        <w:t xml:space="preserve"> 26.1 Федерал</w:t>
      </w:r>
      <w:r w:rsidR="0094041F">
        <w:rPr>
          <w:rFonts w:ascii="Times New Roman" w:hAnsi="Times New Roman"/>
          <w:bCs/>
          <w:sz w:val="28"/>
          <w:szCs w:val="28"/>
        </w:rPr>
        <w:t xml:space="preserve">ьного закона от </w:t>
      </w:r>
      <w:r>
        <w:rPr>
          <w:rFonts w:ascii="Times New Roman" w:hAnsi="Times New Roman"/>
          <w:bCs/>
          <w:sz w:val="28"/>
          <w:szCs w:val="28"/>
        </w:rPr>
        <w:t>6</w:t>
      </w:r>
      <w:r w:rsidR="0094041F">
        <w:rPr>
          <w:rFonts w:ascii="Times New Roman" w:hAnsi="Times New Roman"/>
          <w:bCs/>
          <w:sz w:val="28"/>
          <w:szCs w:val="28"/>
        </w:rPr>
        <w:t xml:space="preserve"> октября </w:t>
      </w:r>
      <w:r>
        <w:rPr>
          <w:rFonts w:ascii="Times New Roman" w:hAnsi="Times New Roman"/>
          <w:bCs/>
          <w:sz w:val="28"/>
          <w:szCs w:val="28"/>
        </w:rPr>
        <w:t>2003</w:t>
      </w:r>
      <w:r w:rsidR="0094041F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21166E" w:rsidRPr="0021166E" w:rsidRDefault="0021166E" w:rsidP="00211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166E">
        <w:rPr>
          <w:rFonts w:ascii="Times New Roman" w:hAnsi="Times New Roman"/>
          <w:bCs/>
          <w:sz w:val="28"/>
          <w:szCs w:val="28"/>
        </w:rPr>
        <w:t xml:space="preserve">Свои замечания и предложения вправе направлять жители </w:t>
      </w:r>
      <w:r w:rsidR="006A1BAC">
        <w:rPr>
          <w:rFonts w:ascii="Times New Roman" w:hAnsi="Times New Roman"/>
          <w:bCs/>
          <w:sz w:val="28"/>
          <w:szCs w:val="28"/>
        </w:rPr>
        <w:t>муниципального района «Дмитриевский район» Курской области</w:t>
      </w:r>
      <w:r w:rsidRPr="0021166E">
        <w:rPr>
          <w:rFonts w:ascii="Times New Roman" w:hAnsi="Times New Roman"/>
          <w:bCs/>
          <w:sz w:val="28"/>
          <w:szCs w:val="28"/>
        </w:rPr>
        <w:t>, достигшие шестнадцатилетнего возраста.</w:t>
      </w:r>
    </w:p>
    <w:p w:rsidR="002A3103" w:rsidRPr="002A3103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. Инициативный проект рассматривается Администрацией </w:t>
      </w:r>
      <w:r w:rsidR="006A1BAC">
        <w:rPr>
          <w:rFonts w:ascii="Times New Roman" w:hAnsi="Times New Roman"/>
          <w:bCs/>
          <w:sz w:val="28"/>
          <w:szCs w:val="28"/>
        </w:rPr>
        <w:t xml:space="preserve">Дмитриевского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</w:t>
      </w:r>
      <w:r w:rsidR="006A1BAC">
        <w:rPr>
          <w:rFonts w:ascii="Times New Roman" w:hAnsi="Times New Roman"/>
          <w:bCs/>
          <w:sz w:val="28"/>
          <w:szCs w:val="28"/>
        </w:rPr>
        <w:t xml:space="preserve">Курской области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в течение 30 дней со дня его внесения. По результатам рассмотрения инициативного проекта Администрация </w:t>
      </w:r>
      <w:r w:rsidR="006A1BAC">
        <w:rPr>
          <w:rFonts w:ascii="Times New Roman" w:hAnsi="Times New Roman"/>
          <w:bCs/>
          <w:sz w:val="28"/>
          <w:szCs w:val="28"/>
        </w:rPr>
        <w:t xml:space="preserve">Дмитриевского района Курской области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принимает одно из следующих решений: 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6A1BAC">
        <w:rPr>
          <w:rFonts w:ascii="Times New Roman" w:hAnsi="Times New Roman"/>
          <w:bCs/>
          <w:sz w:val="28"/>
          <w:szCs w:val="28"/>
        </w:rPr>
        <w:lastRenderedPageBreak/>
        <w:t>муниципального района «Дмитриевский район» Курской области</w:t>
      </w:r>
      <w:r w:rsidRPr="002A3103">
        <w:rPr>
          <w:rFonts w:ascii="Times New Roman" w:hAnsi="Times New Roman"/>
          <w:bCs/>
          <w:sz w:val="28"/>
          <w:szCs w:val="28"/>
        </w:rPr>
        <w:t xml:space="preserve">, на соответствующие цели и (или) в соответствии с порядком составления и рассмотрения проекта </w:t>
      </w:r>
      <w:r w:rsidR="00E069D0"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2A3103">
        <w:rPr>
          <w:rFonts w:ascii="Times New Roman" w:hAnsi="Times New Roman"/>
          <w:bCs/>
          <w:sz w:val="28"/>
          <w:szCs w:val="28"/>
        </w:rPr>
        <w:t>бюджета;</w:t>
      </w:r>
    </w:p>
    <w:p w:rsidR="00F718A8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533F">
        <w:rPr>
          <w:rFonts w:ascii="Times New Roman" w:hAnsi="Times New Roman"/>
          <w:bCs/>
          <w:sz w:val="28"/>
          <w:szCs w:val="28"/>
        </w:rPr>
        <w:t>2)</w:t>
      </w:r>
      <w:r w:rsidR="00F718A8" w:rsidRPr="005F533F">
        <w:rPr>
          <w:rFonts w:ascii="Times New Roman" w:hAnsi="Times New Roman"/>
          <w:bCs/>
          <w:sz w:val="28"/>
          <w:szCs w:val="28"/>
        </w:rPr>
        <w:t xml:space="preserve"> поддержать инициативный проект и направить его на конкурсный отбор проектов (программ) муниципальных образований Курской области в рамках проекта «Народный бюджет» в Курской области;</w:t>
      </w:r>
    </w:p>
    <w:p w:rsidR="002A3103" w:rsidRPr="002A3103" w:rsidRDefault="006504F8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F718A8">
        <w:rPr>
          <w:rFonts w:ascii="Times New Roman" w:hAnsi="Times New Roman"/>
          <w:bCs/>
          <w:sz w:val="28"/>
          <w:szCs w:val="28"/>
        </w:rPr>
        <w:t xml:space="preserve">) </w:t>
      </w:r>
      <w:r w:rsidR="002A3103" w:rsidRPr="002A3103">
        <w:rPr>
          <w:rFonts w:ascii="Times New Roman" w:hAnsi="Times New Roman"/>
          <w:bCs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A3103" w:rsidRPr="002A3103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. Администрация </w:t>
      </w:r>
      <w:r w:rsidR="00555F6F">
        <w:rPr>
          <w:rFonts w:ascii="Times New Roman" w:hAnsi="Times New Roman"/>
          <w:bCs/>
          <w:sz w:val="28"/>
          <w:szCs w:val="28"/>
        </w:rPr>
        <w:t xml:space="preserve">Дмитриевского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>района</w:t>
      </w:r>
      <w:r w:rsidR="00555F6F">
        <w:rPr>
          <w:rFonts w:ascii="Times New Roman" w:hAnsi="Times New Roman"/>
          <w:bCs/>
          <w:sz w:val="28"/>
          <w:szCs w:val="28"/>
        </w:rPr>
        <w:t xml:space="preserve"> Курской области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принимает решение об отказе в поддержке инициативного проекта в одном из следующих случаев</w:t>
      </w:r>
      <w:r w:rsidR="002A3103" w:rsidRPr="002A3103">
        <w:rPr>
          <w:rFonts w:ascii="Times New Roman" w:hAnsi="Times New Roman"/>
          <w:bCs/>
          <w:sz w:val="28"/>
          <w:szCs w:val="28"/>
        </w:rPr>
        <w:t>: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1) несоблюдения установленного порядка внесения инициативного проекта и его рассмотрения;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Курской области, </w:t>
      </w:r>
      <w:r w:rsidR="00126A50">
        <w:rPr>
          <w:rFonts w:ascii="Times New Roman" w:hAnsi="Times New Roman"/>
          <w:bCs/>
          <w:sz w:val="28"/>
          <w:szCs w:val="28"/>
        </w:rPr>
        <w:t>У</w:t>
      </w:r>
      <w:r w:rsidRPr="002A3103">
        <w:rPr>
          <w:rFonts w:ascii="Times New Roman" w:hAnsi="Times New Roman"/>
          <w:bCs/>
          <w:sz w:val="28"/>
          <w:szCs w:val="28"/>
        </w:rPr>
        <w:t>ставу муниципального района</w:t>
      </w:r>
      <w:r w:rsidR="00555F6F">
        <w:rPr>
          <w:rFonts w:ascii="Times New Roman" w:hAnsi="Times New Roman"/>
          <w:bCs/>
          <w:sz w:val="28"/>
          <w:szCs w:val="28"/>
        </w:rPr>
        <w:t xml:space="preserve"> «Дмитриевский район»</w:t>
      </w:r>
      <w:r w:rsidRPr="002A3103">
        <w:rPr>
          <w:rFonts w:ascii="Times New Roman" w:hAnsi="Times New Roman"/>
          <w:bCs/>
          <w:sz w:val="28"/>
          <w:szCs w:val="28"/>
        </w:rPr>
        <w:t xml:space="preserve"> Курской области;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3) невозможности реализации инициативного проекта ввиду отсутствия </w:t>
      </w:r>
      <w:r w:rsidRPr="003E63B1">
        <w:rPr>
          <w:rFonts w:ascii="Times New Roman" w:hAnsi="Times New Roman"/>
          <w:bCs/>
          <w:sz w:val="28"/>
          <w:szCs w:val="28"/>
        </w:rPr>
        <w:t>у органов местного самоуправления необходимых</w:t>
      </w:r>
      <w:r w:rsidRPr="002A3103">
        <w:rPr>
          <w:rFonts w:ascii="Times New Roman" w:hAnsi="Times New Roman"/>
          <w:bCs/>
          <w:sz w:val="28"/>
          <w:szCs w:val="28"/>
        </w:rPr>
        <w:t xml:space="preserve"> полномочий и прав;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4) отсутстви</w:t>
      </w:r>
      <w:r w:rsidR="00555F6F">
        <w:rPr>
          <w:rFonts w:ascii="Times New Roman" w:hAnsi="Times New Roman"/>
          <w:bCs/>
          <w:sz w:val="28"/>
          <w:szCs w:val="28"/>
        </w:rPr>
        <w:t>я</w:t>
      </w:r>
      <w:r w:rsidRPr="002A3103">
        <w:rPr>
          <w:rFonts w:ascii="Times New Roman" w:hAnsi="Times New Roman"/>
          <w:bCs/>
          <w:sz w:val="28"/>
          <w:szCs w:val="28"/>
        </w:rPr>
        <w:t xml:space="preserve"> средств </w:t>
      </w:r>
      <w:r w:rsidR="003E63B1">
        <w:rPr>
          <w:rFonts w:ascii="Times New Roman" w:hAnsi="Times New Roman"/>
          <w:bCs/>
          <w:sz w:val="28"/>
          <w:szCs w:val="28"/>
        </w:rPr>
        <w:t>местного бюджета</w:t>
      </w:r>
      <w:r w:rsidRPr="002A3103">
        <w:rPr>
          <w:rFonts w:ascii="Times New Roman" w:hAnsi="Times New Roman"/>
          <w:bCs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5) наличия возможности решения описанной в инициативном проекте проблемы более эффективным способом;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6) признания инициативного проекта не прошедшим конкурсный отбор.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0</w:t>
      </w:r>
      <w:r w:rsidRPr="002A3103">
        <w:rPr>
          <w:rFonts w:ascii="Times New Roman" w:hAnsi="Times New Roman"/>
          <w:bCs/>
          <w:sz w:val="28"/>
          <w:szCs w:val="28"/>
        </w:rPr>
        <w:t xml:space="preserve">. Администрация </w:t>
      </w:r>
      <w:r w:rsidR="00555F6F">
        <w:rPr>
          <w:rFonts w:ascii="Times New Roman" w:hAnsi="Times New Roman"/>
          <w:bCs/>
          <w:sz w:val="28"/>
          <w:szCs w:val="28"/>
        </w:rPr>
        <w:t xml:space="preserve">Дмитриевского района Курской области </w:t>
      </w:r>
      <w:r w:rsidRPr="002A3103">
        <w:rPr>
          <w:rFonts w:ascii="Times New Roman" w:hAnsi="Times New Roman"/>
          <w:bCs/>
          <w:sz w:val="28"/>
          <w:szCs w:val="28"/>
        </w:rPr>
        <w:t xml:space="preserve">вправе, а в случае, предусмотренном </w:t>
      </w:r>
      <w:r w:rsidR="0094041F">
        <w:rPr>
          <w:rFonts w:ascii="Times New Roman" w:hAnsi="Times New Roman"/>
          <w:bCs/>
          <w:sz w:val="28"/>
          <w:szCs w:val="28"/>
        </w:rPr>
        <w:t>под</w:t>
      </w:r>
      <w:r w:rsidRPr="00BF3F37">
        <w:rPr>
          <w:rFonts w:ascii="Times New Roman" w:hAnsi="Times New Roman"/>
          <w:bCs/>
          <w:sz w:val="28"/>
          <w:szCs w:val="28"/>
        </w:rPr>
        <w:t xml:space="preserve">пунктом 5 </w:t>
      </w:r>
      <w:r w:rsidR="0094041F">
        <w:rPr>
          <w:rFonts w:ascii="Times New Roman" w:hAnsi="Times New Roman"/>
          <w:bCs/>
          <w:sz w:val="28"/>
          <w:szCs w:val="28"/>
        </w:rPr>
        <w:t>пункта</w:t>
      </w:r>
      <w:r w:rsidR="00555F6F">
        <w:rPr>
          <w:rFonts w:ascii="Times New Roman" w:hAnsi="Times New Roman"/>
          <w:bCs/>
          <w:sz w:val="28"/>
          <w:szCs w:val="28"/>
        </w:rPr>
        <w:t xml:space="preserve"> </w:t>
      </w:r>
      <w:r w:rsidR="0094041F">
        <w:rPr>
          <w:rFonts w:ascii="Times New Roman" w:hAnsi="Times New Roman"/>
          <w:bCs/>
          <w:sz w:val="28"/>
          <w:szCs w:val="28"/>
        </w:rPr>
        <w:t>9</w:t>
      </w:r>
      <w:r w:rsidRPr="00BF3F37">
        <w:rPr>
          <w:rFonts w:ascii="Times New Roman" w:hAnsi="Times New Roman"/>
          <w:bCs/>
          <w:sz w:val="28"/>
          <w:szCs w:val="28"/>
        </w:rPr>
        <w:t xml:space="preserve"> настоящего Порядка</w:t>
      </w:r>
      <w:r w:rsidRPr="002A3103">
        <w:rPr>
          <w:rFonts w:ascii="Times New Roman" w:hAnsi="Times New Roman"/>
          <w:bCs/>
          <w:sz w:val="28"/>
          <w:szCs w:val="28"/>
        </w:rPr>
        <w:t xml:space="preserve">, обязана предложить инициаторам проекта </w:t>
      </w:r>
      <w:r w:rsidRPr="00126A50">
        <w:rPr>
          <w:rFonts w:ascii="Times New Roman" w:hAnsi="Times New Roman"/>
          <w:bCs/>
          <w:sz w:val="28"/>
          <w:szCs w:val="28"/>
        </w:rPr>
        <w:t>совместно</w:t>
      </w:r>
      <w:r w:rsidRPr="002A3103">
        <w:rPr>
          <w:rFonts w:ascii="Times New Roman" w:hAnsi="Times New Roman"/>
          <w:bCs/>
          <w:sz w:val="28"/>
          <w:szCs w:val="28"/>
        </w:rPr>
        <w:t xml:space="preserve">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174EAB" w:rsidRPr="00555F6F" w:rsidRDefault="00174EAB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5F6F">
        <w:rPr>
          <w:rFonts w:ascii="Times New Roman" w:hAnsi="Times New Roman"/>
          <w:bCs/>
          <w:sz w:val="28"/>
          <w:szCs w:val="28"/>
        </w:rPr>
        <w:t xml:space="preserve">11. </w:t>
      </w:r>
      <w:r w:rsidRPr="00555F6F">
        <w:rPr>
          <w:rFonts w:ascii="Times New Roman" w:hAnsi="Times New Roman"/>
          <w:sz w:val="28"/>
          <w:szCs w:val="28"/>
        </w:rPr>
        <w:t>О принятом решении инициатору проекта сообщается в течение трех рабочих дней в письменном виде с обоснованием (в случае отказа) принятого решения.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5F6F">
        <w:rPr>
          <w:rFonts w:ascii="Times New Roman" w:hAnsi="Times New Roman"/>
          <w:bCs/>
          <w:sz w:val="28"/>
          <w:szCs w:val="28"/>
        </w:rPr>
        <w:t>1</w:t>
      </w:r>
      <w:r w:rsidR="00174EAB" w:rsidRPr="00555F6F">
        <w:rPr>
          <w:rFonts w:ascii="Times New Roman" w:hAnsi="Times New Roman"/>
          <w:bCs/>
          <w:sz w:val="28"/>
          <w:szCs w:val="28"/>
        </w:rPr>
        <w:t>2</w:t>
      </w:r>
      <w:r w:rsidRPr="00555F6F">
        <w:rPr>
          <w:rFonts w:ascii="Times New Roman" w:hAnsi="Times New Roman"/>
          <w:bCs/>
          <w:sz w:val="28"/>
          <w:szCs w:val="28"/>
        </w:rPr>
        <w:t>.</w:t>
      </w:r>
      <w:r w:rsidRPr="002A3103">
        <w:rPr>
          <w:rFonts w:ascii="Times New Roman" w:hAnsi="Times New Roman"/>
          <w:bCs/>
          <w:sz w:val="28"/>
          <w:szCs w:val="28"/>
        </w:rPr>
        <w:t xml:space="preserve"> В случае, если в Администрацию </w:t>
      </w:r>
      <w:r w:rsidR="00555F6F">
        <w:rPr>
          <w:rFonts w:ascii="Times New Roman" w:hAnsi="Times New Roman"/>
          <w:bCs/>
          <w:sz w:val="28"/>
          <w:szCs w:val="28"/>
        </w:rPr>
        <w:t xml:space="preserve">Дмитриевского </w:t>
      </w:r>
      <w:r w:rsidRPr="002A3103">
        <w:rPr>
          <w:rFonts w:ascii="Times New Roman" w:hAnsi="Times New Roman"/>
          <w:bCs/>
          <w:sz w:val="28"/>
          <w:szCs w:val="28"/>
        </w:rPr>
        <w:t>района</w:t>
      </w:r>
      <w:r w:rsidR="00555F6F">
        <w:rPr>
          <w:rFonts w:ascii="Times New Roman" w:hAnsi="Times New Roman"/>
          <w:bCs/>
          <w:sz w:val="28"/>
          <w:szCs w:val="28"/>
        </w:rPr>
        <w:t xml:space="preserve"> Курской области</w:t>
      </w:r>
      <w:r w:rsidRPr="002A3103">
        <w:rPr>
          <w:rFonts w:ascii="Times New Roman" w:hAnsi="Times New Roman"/>
          <w:bCs/>
          <w:sz w:val="28"/>
          <w:szCs w:val="28"/>
        </w:rPr>
        <w:t xml:space="preserve"> внесено несколько инициативных проектов, в том числе с </w:t>
      </w:r>
      <w:r w:rsidR="00126A50">
        <w:rPr>
          <w:rFonts w:ascii="Times New Roman" w:hAnsi="Times New Roman"/>
          <w:bCs/>
          <w:sz w:val="28"/>
          <w:szCs w:val="28"/>
        </w:rPr>
        <w:t>описанием</w:t>
      </w:r>
      <w:r w:rsidRPr="002A3103">
        <w:rPr>
          <w:rFonts w:ascii="Times New Roman" w:hAnsi="Times New Roman"/>
          <w:bCs/>
          <w:sz w:val="28"/>
          <w:szCs w:val="28"/>
        </w:rPr>
        <w:t xml:space="preserve"> аналогичных по </w:t>
      </w:r>
      <w:r w:rsidR="00126A50">
        <w:rPr>
          <w:rFonts w:ascii="Times New Roman" w:hAnsi="Times New Roman"/>
          <w:bCs/>
          <w:sz w:val="28"/>
          <w:szCs w:val="28"/>
        </w:rPr>
        <w:t>содержанию приоритетных проблем,</w:t>
      </w:r>
      <w:r w:rsidRPr="002A3103">
        <w:rPr>
          <w:rFonts w:ascii="Times New Roman" w:hAnsi="Times New Roman"/>
          <w:bCs/>
          <w:sz w:val="28"/>
          <w:szCs w:val="28"/>
        </w:rPr>
        <w:t xml:space="preserve"> Администрация </w:t>
      </w:r>
      <w:r w:rsidR="00555F6F">
        <w:rPr>
          <w:rFonts w:ascii="Times New Roman" w:hAnsi="Times New Roman"/>
          <w:bCs/>
          <w:sz w:val="28"/>
          <w:szCs w:val="28"/>
        </w:rPr>
        <w:t xml:space="preserve">Дмитриевского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района </w:t>
      </w:r>
      <w:r w:rsidR="00745309">
        <w:rPr>
          <w:rFonts w:ascii="Times New Roman" w:hAnsi="Times New Roman"/>
          <w:bCs/>
          <w:sz w:val="28"/>
          <w:szCs w:val="28"/>
        </w:rPr>
        <w:t xml:space="preserve">Курской области </w:t>
      </w:r>
      <w:r w:rsidRPr="002A3103">
        <w:rPr>
          <w:rFonts w:ascii="Times New Roman" w:hAnsi="Times New Roman"/>
          <w:bCs/>
          <w:sz w:val="28"/>
          <w:szCs w:val="28"/>
        </w:rPr>
        <w:t>организует проведение конкурсного отбора и информирует об этом инициаторов проект</w:t>
      </w:r>
      <w:r w:rsidR="00126A50">
        <w:rPr>
          <w:rFonts w:ascii="Times New Roman" w:hAnsi="Times New Roman"/>
          <w:bCs/>
          <w:sz w:val="28"/>
          <w:szCs w:val="28"/>
        </w:rPr>
        <w:t>а</w:t>
      </w:r>
      <w:r w:rsidRPr="002A3103">
        <w:rPr>
          <w:rFonts w:ascii="Times New Roman" w:hAnsi="Times New Roman"/>
          <w:bCs/>
          <w:sz w:val="28"/>
          <w:szCs w:val="28"/>
        </w:rPr>
        <w:t>.</w:t>
      </w:r>
    </w:p>
    <w:p w:rsidR="00745309" w:rsidRDefault="002A3103" w:rsidP="00174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5309">
        <w:rPr>
          <w:rFonts w:ascii="Times New Roman" w:hAnsi="Times New Roman"/>
          <w:bCs/>
          <w:sz w:val="28"/>
          <w:szCs w:val="28"/>
        </w:rPr>
        <w:t>1</w:t>
      </w:r>
      <w:r w:rsidR="00174EAB" w:rsidRPr="00745309">
        <w:rPr>
          <w:rFonts w:ascii="Times New Roman" w:hAnsi="Times New Roman"/>
          <w:bCs/>
          <w:sz w:val="28"/>
          <w:szCs w:val="28"/>
        </w:rPr>
        <w:t>3</w:t>
      </w:r>
      <w:r w:rsidRPr="00745309">
        <w:rPr>
          <w:rFonts w:ascii="Times New Roman" w:hAnsi="Times New Roman"/>
          <w:bCs/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3B38AF" w:rsidRPr="00745309">
        <w:rPr>
          <w:rFonts w:ascii="Times New Roman" w:hAnsi="Times New Roman"/>
          <w:bCs/>
          <w:sz w:val="28"/>
          <w:szCs w:val="28"/>
        </w:rPr>
        <w:t>- Конкурсную комиссию</w:t>
      </w:r>
      <w:r w:rsidR="005926E3" w:rsidRPr="00745309">
        <w:rPr>
          <w:rFonts w:ascii="Times New Roman" w:hAnsi="Times New Roman"/>
          <w:bCs/>
          <w:sz w:val="28"/>
          <w:szCs w:val="28"/>
        </w:rPr>
        <w:t>.</w:t>
      </w:r>
      <w:r w:rsidR="00745309">
        <w:rPr>
          <w:rFonts w:ascii="Times New Roman" w:hAnsi="Times New Roman"/>
          <w:bCs/>
          <w:sz w:val="28"/>
          <w:szCs w:val="28"/>
        </w:rPr>
        <w:t xml:space="preserve"> </w:t>
      </w:r>
      <w:r w:rsidR="00174EAB" w:rsidRPr="00745309">
        <w:rPr>
          <w:rFonts w:ascii="Times New Roman" w:hAnsi="Times New Roman"/>
          <w:bCs/>
          <w:sz w:val="28"/>
          <w:szCs w:val="28"/>
        </w:rPr>
        <w:t xml:space="preserve">Порядок формирования и деятельности </w:t>
      </w:r>
      <w:r w:rsidR="00174EAB" w:rsidRPr="00745309">
        <w:rPr>
          <w:rFonts w:ascii="Times New Roman" w:hAnsi="Times New Roman"/>
          <w:bCs/>
          <w:sz w:val="28"/>
          <w:szCs w:val="28"/>
        </w:rPr>
        <w:lastRenderedPageBreak/>
        <w:t xml:space="preserve">Конкурсной комиссии определяется решением  </w:t>
      </w:r>
      <w:r w:rsidR="00745309">
        <w:rPr>
          <w:rFonts w:ascii="Times New Roman" w:hAnsi="Times New Roman"/>
          <w:bCs/>
          <w:sz w:val="28"/>
          <w:szCs w:val="28"/>
        </w:rPr>
        <w:t>Представительного Собрания Дмитриевского района Курской области</w:t>
      </w:r>
      <w:r w:rsidR="00174EAB" w:rsidRPr="00745309">
        <w:rPr>
          <w:rFonts w:ascii="Times New Roman" w:hAnsi="Times New Roman"/>
          <w:bCs/>
          <w:sz w:val="28"/>
          <w:szCs w:val="28"/>
        </w:rPr>
        <w:t>.</w:t>
      </w:r>
      <w:r w:rsidR="00745309">
        <w:rPr>
          <w:rFonts w:ascii="Times New Roman" w:hAnsi="Times New Roman"/>
          <w:bCs/>
          <w:sz w:val="28"/>
          <w:szCs w:val="28"/>
        </w:rPr>
        <w:t xml:space="preserve"> </w:t>
      </w:r>
    </w:p>
    <w:p w:rsidR="00174EAB" w:rsidRPr="00745309" w:rsidRDefault="00174EAB" w:rsidP="00174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5309">
        <w:rPr>
          <w:rFonts w:ascii="Times New Roman" w:hAnsi="Times New Roman"/>
          <w:bCs/>
          <w:sz w:val="28"/>
          <w:szCs w:val="28"/>
        </w:rPr>
        <w:t xml:space="preserve">Инициаторам проекта и их представителям при проведении конкурсного отбора должна обеспечиваться возможность участия в рассмотрении </w:t>
      </w:r>
      <w:r w:rsidR="00745309">
        <w:rPr>
          <w:rFonts w:ascii="Times New Roman" w:hAnsi="Times New Roman"/>
          <w:bCs/>
          <w:sz w:val="28"/>
          <w:szCs w:val="28"/>
        </w:rPr>
        <w:t xml:space="preserve">Конкурсной комиссией </w:t>
      </w:r>
      <w:r w:rsidRPr="00745309">
        <w:rPr>
          <w:rFonts w:ascii="Times New Roman" w:hAnsi="Times New Roman"/>
          <w:bCs/>
          <w:sz w:val="28"/>
          <w:szCs w:val="28"/>
        </w:rPr>
        <w:t>инициативных проектов и изложения своих позиций по ним.</w:t>
      </w:r>
    </w:p>
    <w:p w:rsidR="005926E3" w:rsidRDefault="00BF3F37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5309">
        <w:rPr>
          <w:rFonts w:ascii="Times New Roman" w:hAnsi="Times New Roman"/>
          <w:bCs/>
          <w:sz w:val="28"/>
          <w:szCs w:val="28"/>
        </w:rPr>
        <w:t>1</w:t>
      </w:r>
      <w:r w:rsidR="00174EAB" w:rsidRPr="00745309">
        <w:rPr>
          <w:rFonts w:ascii="Times New Roman" w:hAnsi="Times New Roman"/>
          <w:bCs/>
          <w:sz w:val="28"/>
          <w:szCs w:val="28"/>
        </w:rPr>
        <w:t>4</w:t>
      </w:r>
      <w:r w:rsidR="005926E3" w:rsidRPr="00745309">
        <w:rPr>
          <w:rFonts w:ascii="Times New Roman" w:hAnsi="Times New Roman"/>
          <w:bCs/>
          <w:sz w:val="28"/>
          <w:szCs w:val="28"/>
        </w:rPr>
        <w:t>.</w:t>
      </w:r>
      <w:r w:rsidR="005926E3">
        <w:rPr>
          <w:rFonts w:ascii="Times New Roman" w:hAnsi="Times New Roman"/>
          <w:bCs/>
          <w:sz w:val="28"/>
          <w:szCs w:val="28"/>
        </w:rPr>
        <w:t xml:space="preserve"> Состав </w:t>
      </w:r>
      <w:r w:rsidR="003B38AF">
        <w:rPr>
          <w:rFonts w:ascii="Times New Roman" w:hAnsi="Times New Roman"/>
          <w:bCs/>
          <w:sz w:val="28"/>
          <w:szCs w:val="28"/>
        </w:rPr>
        <w:t xml:space="preserve">Конкурсной </w:t>
      </w:r>
      <w:r w:rsidR="005926E3">
        <w:rPr>
          <w:rFonts w:ascii="Times New Roman" w:hAnsi="Times New Roman"/>
          <w:bCs/>
          <w:sz w:val="28"/>
          <w:szCs w:val="28"/>
        </w:rPr>
        <w:t xml:space="preserve">комиссии формируется Администрацией </w:t>
      </w:r>
      <w:r w:rsidR="00745309">
        <w:rPr>
          <w:rFonts w:ascii="Times New Roman" w:hAnsi="Times New Roman"/>
          <w:bCs/>
          <w:sz w:val="28"/>
          <w:szCs w:val="28"/>
        </w:rPr>
        <w:t xml:space="preserve">Дмитриевского </w:t>
      </w:r>
      <w:r w:rsidR="005926E3">
        <w:rPr>
          <w:rFonts w:ascii="Times New Roman" w:hAnsi="Times New Roman"/>
          <w:bCs/>
          <w:sz w:val="28"/>
          <w:szCs w:val="28"/>
        </w:rPr>
        <w:t>района</w:t>
      </w:r>
      <w:r w:rsidR="00745309">
        <w:rPr>
          <w:rFonts w:ascii="Times New Roman" w:hAnsi="Times New Roman"/>
          <w:bCs/>
          <w:sz w:val="28"/>
          <w:szCs w:val="28"/>
        </w:rPr>
        <w:t xml:space="preserve"> Курской области</w:t>
      </w:r>
      <w:r w:rsidR="005926E3">
        <w:rPr>
          <w:rFonts w:ascii="Times New Roman" w:hAnsi="Times New Roman"/>
          <w:bCs/>
          <w:sz w:val="28"/>
          <w:szCs w:val="28"/>
        </w:rPr>
        <w:t xml:space="preserve">. При этом половина от общего числа членов </w:t>
      </w:r>
      <w:r w:rsidR="003B38AF">
        <w:rPr>
          <w:rFonts w:ascii="Times New Roman" w:hAnsi="Times New Roman"/>
          <w:bCs/>
          <w:sz w:val="28"/>
          <w:szCs w:val="28"/>
        </w:rPr>
        <w:t>К</w:t>
      </w:r>
      <w:r w:rsidR="005926E3">
        <w:rPr>
          <w:rFonts w:ascii="Times New Roman" w:hAnsi="Times New Roman"/>
          <w:bCs/>
          <w:sz w:val="28"/>
          <w:szCs w:val="28"/>
        </w:rPr>
        <w:t xml:space="preserve">онкурсной комиссии должна быть назначена на основе предложений </w:t>
      </w:r>
      <w:r w:rsidR="00745309">
        <w:rPr>
          <w:rFonts w:ascii="Times New Roman" w:hAnsi="Times New Roman"/>
          <w:bCs/>
          <w:sz w:val="28"/>
          <w:szCs w:val="28"/>
        </w:rPr>
        <w:t xml:space="preserve">Представительного </w:t>
      </w:r>
      <w:r w:rsidR="005926E3">
        <w:rPr>
          <w:rFonts w:ascii="Times New Roman" w:hAnsi="Times New Roman"/>
          <w:bCs/>
          <w:sz w:val="28"/>
          <w:szCs w:val="28"/>
        </w:rPr>
        <w:t xml:space="preserve">Собрания </w:t>
      </w:r>
      <w:r w:rsidR="00745309">
        <w:rPr>
          <w:rFonts w:ascii="Times New Roman" w:hAnsi="Times New Roman"/>
          <w:bCs/>
          <w:sz w:val="28"/>
          <w:szCs w:val="28"/>
        </w:rPr>
        <w:t xml:space="preserve">Дмитриевского </w:t>
      </w:r>
      <w:r w:rsidR="005926E3">
        <w:rPr>
          <w:rFonts w:ascii="Times New Roman" w:hAnsi="Times New Roman"/>
          <w:bCs/>
          <w:sz w:val="28"/>
          <w:szCs w:val="28"/>
        </w:rPr>
        <w:t>района</w:t>
      </w:r>
      <w:r w:rsidR="00745309">
        <w:rPr>
          <w:rFonts w:ascii="Times New Roman" w:hAnsi="Times New Roman"/>
          <w:bCs/>
          <w:sz w:val="28"/>
          <w:szCs w:val="28"/>
        </w:rPr>
        <w:t xml:space="preserve"> Курской области</w:t>
      </w:r>
      <w:r w:rsidR="005926E3">
        <w:rPr>
          <w:rFonts w:ascii="Times New Roman" w:hAnsi="Times New Roman"/>
          <w:bCs/>
          <w:sz w:val="28"/>
          <w:szCs w:val="28"/>
        </w:rPr>
        <w:t>.</w:t>
      </w:r>
    </w:p>
    <w:p w:rsidR="005926E3" w:rsidRPr="005926E3" w:rsidRDefault="003B38AF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Конкурсная комиссия</w:t>
      </w:r>
      <w:r w:rsidR="005926E3" w:rsidRPr="005926E3">
        <w:rPr>
          <w:rFonts w:ascii="Times New Roman" w:hAnsi="Times New Roman"/>
          <w:bCs/>
          <w:sz w:val="28"/>
          <w:szCs w:val="28"/>
        </w:rPr>
        <w:t xml:space="preserve"> по результатам рассмотрения инициативного проекта принимает одно из следующих решений:</w:t>
      </w:r>
    </w:p>
    <w:p w:rsidR="005926E3" w:rsidRPr="005926E3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26E3">
        <w:rPr>
          <w:rFonts w:ascii="Times New Roman" w:hAnsi="Times New Roman"/>
          <w:bCs/>
          <w:sz w:val="28"/>
          <w:szCs w:val="28"/>
        </w:rPr>
        <w:t>признать инициативный проект прошедшим конкурсный</w:t>
      </w:r>
      <w:r w:rsidR="00BF3F37">
        <w:rPr>
          <w:rFonts w:ascii="Times New Roman" w:hAnsi="Times New Roman"/>
          <w:bCs/>
          <w:sz w:val="28"/>
          <w:szCs w:val="28"/>
        </w:rPr>
        <w:t xml:space="preserve"> отбор</w:t>
      </w:r>
      <w:r w:rsidRPr="005926E3">
        <w:rPr>
          <w:rFonts w:ascii="Times New Roman" w:hAnsi="Times New Roman"/>
          <w:bCs/>
          <w:sz w:val="28"/>
          <w:szCs w:val="28"/>
        </w:rPr>
        <w:t>;</w:t>
      </w:r>
    </w:p>
    <w:p w:rsidR="005926E3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26E3">
        <w:rPr>
          <w:rFonts w:ascii="Times New Roman" w:hAnsi="Times New Roman"/>
          <w:bCs/>
          <w:sz w:val="28"/>
          <w:szCs w:val="28"/>
        </w:rPr>
        <w:t>признать инициативный проект не прошедшим конкурсный отбор.</w:t>
      </w:r>
    </w:p>
    <w:p w:rsidR="003B38AF" w:rsidRPr="00BF3F37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5309">
        <w:rPr>
          <w:rFonts w:ascii="Times New Roman" w:hAnsi="Times New Roman"/>
          <w:bCs/>
          <w:sz w:val="28"/>
          <w:szCs w:val="28"/>
        </w:rPr>
        <w:t>1</w:t>
      </w:r>
      <w:r w:rsidR="00174EAB" w:rsidRPr="00745309">
        <w:rPr>
          <w:rFonts w:ascii="Times New Roman" w:hAnsi="Times New Roman"/>
          <w:bCs/>
          <w:sz w:val="28"/>
          <w:szCs w:val="28"/>
        </w:rPr>
        <w:t>5</w:t>
      </w:r>
      <w:r w:rsidR="003B38AF" w:rsidRPr="00745309">
        <w:rPr>
          <w:rFonts w:ascii="Times New Roman" w:hAnsi="Times New Roman"/>
          <w:bCs/>
          <w:sz w:val="28"/>
          <w:szCs w:val="28"/>
        </w:rPr>
        <w:t>.</w:t>
      </w:r>
      <w:r w:rsidR="003B38AF" w:rsidRPr="00174EAB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Инициаторы проекта, другие граждане, проживающие на территории </w:t>
      </w:r>
      <w:r w:rsidR="00745309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3B38AF" w:rsidRPr="00BF3F37">
        <w:rPr>
          <w:rFonts w:ascii="Times New Roman" w:hAnsi="Times New Roman"/>
          <w:bCs/>
          <w:sz w:val="28"/>
          <w:szCs w:val="28"/>
        </w:rPr>
        <w:t>района</w:t>
      </w:r>
      <w:r w:rsidR="00745309">
        <w:rPr>
          <w:rFonts w:ascii="Times New Roman" w:hAnsi="Times New Roman"/>
          <w:bCs/>
          <w:sz w:val="28"/>
          <w:szCs w:val="28"/>
        </w:rPr>
        <w:t xml:space="preserve"> «Дмитриевский район» Курской области</w:t>
      </w:r>
      <w:r w:rsidR="003B38AF" w:rsidRPr="00BF3F37">
        <w:rPr>
          <w:rFonts w:ascii="Times New Roman" w:hAnsi="Times New Roman"/>
          <w:bCs/>
          <w:sz w:val="28"/>
          <w:szCs w:val="28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3B38AF" w:rsidRPr="00BF3F37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5309">
        <w:rPr>
          <w:rFonts w:ascii="Times New Roman" w:hAnsi="Times New Roman"/>
          <w:bCs/>
          <w:sz w:val="28"/>
          <w:szCs w:val="28"/>
        </w:rPr>
        <w:t>1</w:t>
      </w:r>
      <w:r w:rsidR="00174EAB" w:rsidRPr="00745309">
        <w:rPr>
          <w:rFonts w:ascii="Times New Roman" w:hAnsi="Times New Roman"/>
          <w:bCs/>
          <w:sz w:val="28"/>
          <w:szCs w:val="28"/>
        </w:rPr>
        <w:t>6</w:t>
      </w:r>
      <w:r w:rsidR="003B38AF" w:rsidRPr="00745309">
        <w:rPr>
          <w:rFonts w:ascii="Times New Roman" w:hAnsi="Times New Roman"/>
          <w:bCs/>
          <w:sz w:val="28"/>
          <w:szCs w:val="28"/>
        </w:rPr>
        <w:t>.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 Информация о рассмотрении инициативного проекта Администрацией </w:t>
      </w:r>
      <w:r w:rsidR="00745309">
        <w:rPr>
          <w:rFonts w:ascii="Times New Roman" w:hAnsi="Times New Roman"/>
          <w:bCs/>
          <w:sz w:val="28"/>
          <w:szCs w:val="28"/>
        </w:rPr>
        <w:t>Дмитриевского района Курской области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745309">
        <w:rPr>
          <w:rFonts w:ascii="Times New Roman" w:hAnsi="Times New Roman"/>
          <w:bCs/>
          <w:sz w:val="28"/>
          <w:szCs w:val="28"/>
        </w:rPr>
        <w:t>муниципального района «Дмитриевский район» Курской области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«Интернет». </w:t>
      </w:r>
      <w:r w:rsidR="00745309">
        <w:rPr>
          <w:rFonts w:ascii="Times New Roman" w:hAnsi="Times New Roman"/>
          <w:bCs/>
          <w:sz w:val="28"/>
          <w:szCs w:val="28"/>
        </w:rPr>
        <w:tab/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Отчет Администрации </w:t>
      </w:r>
      <w:r w:rsidR="00745309">
        <w:rPr>
          <w:rFonts w:ascii="Times New Roman" w:hAnsi="Times New Roman"/>
          <w:bCs/>
          <w:sz w:val="28"/>
          <w:szCs w:val="28"/>
        </w:rPr>
        <w:t xml:space="preserve">Дмитриевского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района </w:t>
      </w:r>
      <w:r w:rsidR="00745309">
        <w:rPr>
          <w:rFonts w:ascii="Times New Roman" w:hAnsi="Times New Roman"/>
          <w:bCs/>
          <w:sz w:val="28"/>
          <w:szCs w:val="28"/>
        </w:rPr>
        <w:t xml:space="preserve">Курской области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745309">
        <w:rPr>
          <w:rFonts w:ascii="Times New Roman" w:hAnsi="Times New Roman"/>
          <w:bCs/>
          <w:sz w:val="28"/>
          <w:szCs w:val="28"/>
        </w:rPr>
        <w:t>муниципального района «Дмитриевский район» Курской области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sectPr w:rsidR="003B38AF" w:rsidRPr="00BF3F37" w:rsidSect="00232EE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61E" w:rsidRDefault="0037761E" w:rsidP="00EC1A7C">
      <w:pPr>
        <w:spacing w:after="0" w:line="240" w:lineRule="auto"/>
      </w:pPr>
      <w:r>
        <w:separator/>
      </w:r>
    </w:p>
  </w:endnote>
  <w:endnote w:type="continuationSeparator" w:id="0">
    <w:p w:rsidR="0037761E" w:rsidRDefault="0037761E" w:rsidP="00E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61E" w:rsidRDefault="0037761E" w:rsidP="00EC1A7C">
      <w:pPr>
        <w:spacing w:after="0" w:line="240" w:lineRule="auto"/>
      </w:pPr>
      <w:r>
        <w:separator/>
      </w:r>
    </w:p>
  </w:footnote>
  <w:footnote w:type="continuationSeparator" w:id="0">
    <w:p w:rsidR="0037761E" w:rsidRDefault="0037761E" w:rsidP="00EC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681791"/>
      <w:docPartObj>
        <w:docPartGallery w:val="Page Numbers (Top of Page)"/>
        <w:docPartUnique/>
      </w:docPartObj>
    </w:sdtPr>
    <w:sdtContent>
      <w:p w:rsidR="006A1BAC" w:rsidRDefault="006F579A">
        <w:pPr>
          <w:pStyle w:val="ac"/>
          <w:jc w:val="center"/>
        </w:pPr>
        <w:fldSimple w:instr="PAGE   \* MERGEFORMAT">
          <w:r w:rsidR="00E04FE2">
            <w:rPr>
              <w:noProof/>
            </w:rPr>
            <w:t>2</w:t>
          </w:r>
        </w:fldSimple>
      </w:p>
    </w:sdtContent>
  </w:sdt>
  <w:p w:rsidR="006A1BAC" w:rsidRDefault="006A1BA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401D"/>
    <w:multiLevelType w:val="hybridMultilevel"/>
    <w:tmpl w:val="9C5C2254"/>
    <w:lvl w:ilvl="0" w:tplc="2D685FF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38E5B22"/>
    <w:multiLevelType w:val="hybridMultilevel"/>
    <w:tmpl w:val="73AE44B2"/>
    <w:lvl w:ilvl="0" w:tplc="924CDD4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4B572DE"/>
    <w:multiLevelType w:val="hybridMultilevel"/>
    <w:tmpl w:val="1FBCFB96"/>
    <w:lvl w:ilvl="0" w:tplc="B50E8B9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0C6"/>
    <w:rsid w:val="00012EB9"/>
    <w:rsid w:val="00013414"/>
    <w:rsid w:val="00024369"/>
    <w:rsid w:val="000320E8"/>
    <w:rsid w:val="00042AD2"/>
    <w:rsid w:val="0007252E"/>
    <w:rsid w:val="00111346"/>
    <w:rsid w:val="00111A7B"/>
    <w:rsid w:val="00126A50"/>
    <w:rsid w:val="001726CB"/>
    <w:rsid w:val="00174EAB"/>
    <w:rsid w:val="00175D67"/>
    <w:rsid w:val="001E59F5"/>
    <w:rsid w:val="0021166E"/>
    <w:rsid w:val="002166FB"/>
    <w:rsid w:val="00221303"/>
    <w:rsid w:val="00230E4F"/>
    <w:rsid w:val="00232EEF"/>
    <w:rsid w:val="00243A0B"/>
    <w:rsid w:val="002A3103"/>
    <w:rsid w:val="002B0CBC"/>
    <w:rsid w:val="002B1E98"/>
    <w:rsid w:val="002E58C8"/>
    <w:rsid w:val="002F1324"/>
    <w:rsid w:val="002F5C86"/>
    <w:rsid w:val="003644EA"/>
    <w:rsid w:val="0037001C"/>
    <w:rsid w:val="00370AC2"/>
    <w:rsid w:val="0037503C"/>
    <w:rsid w:val="0037761E"/>
    <w:rsid w:val="003B0CCF"/>
    <w:rsid w:val="003B38AF"/>
    <w:rsid w:val="003E0D12"/>
    <w:rsid w:val="003E63B1"/>
    <w:rsid w:val="004147AC"/>
    <w:rsid w:val="004269AA"/>
    <w:rsid w:val="004374C0"/>
    <w:rsid w:val="00462CF6"/>
    <w:rsid w:val="0047679D"/>
    <w:rsid w:val="00485219"/>
    <w:rsid w:val="004B2A4F"/>
    <w:rsid w:val="004C343F"/>
    <w:rsid w:val="004D529D"/>
    <w:rsid w:val="004E57CB"/>
    <w:rsid w:val="004F502E"/>
    <w:rsid w:val="0051129E"/>
    <w:rsid w:val="00516334"/>
    <w:rsid w:val="005263F3"/>
    <w:rsid w:val="00546856"/>
    <w:rsid w:val="005470C6"/>
    <w:rsid w:val="00552887"/>
    <w:rsid w:val="00555F6F"/>
    <w:rsid w:val="005572B3"/>
    <w:rsid w:val="00571603"/>
    <w:rsid w:val="005926E3"/>
    <w:rsid w:val="00592C7D"/>
    <w:rsid w:val="0059570C"/>
    <w:rsid w:val="005C0B4C"/>
    <w:rsid w:val="005D5A50"/>
    <w:rsid w:val="005E6355"/>
    <w:rsid w:val="005F533F"/>
    <w:rsid w:val="00616B2A"/>
    <w:rsid w:val="00641A9C"/>
    <w:rsid w:val="0064712A"/>
    <w:rsid w:val="006504F8"/>
    <w:rsid w:val="0065385B"/>
    <w:rsid w:val="006806D5"/>
    <w:rsid w:val="006A1BAC"/>
    <w:rsid w:val="006B42A4"/>
    <w:rsid w:val="006F579A"/>
    <w:rsid w:val="00715B55"/>
    <w:rsid w:val="00745309"/>
    <w:rsid w:val="007504B6"/>
    <w:rsid w:val="007522EB"/>
    <w:rsid w:val="0078213E"/>
    <w:rsid w:val="0082011B"/>
    <w:rsid w:val="00830E8E"/>
    <w:rsid w:val="008478C3"/>
    <w:rsid w:val="008614E9"/>
    <w:rsid w:val="00871594"/>
    <w:rsid w:val="008D7DF7"/>
    <w:rsid w:val="008E3D1A"/>
    <w:rsid w:val="008F5CE6"/>
    <w:rsid w:val="009228A6"/>
    <w:rsid w:val="009240DB"/>
    <w:rsid w:val="00933EDF"/>
    <w:rsid w:val="0094041F"/>
    <w:rsid w:val="009741A7"/>
    <w:rsid w:val="009A1814"/>
    <w:rsid w:val="009A424D"/>
    <w:rsid w:val="009A6727"/>
    <w:rsid w:val="009B1AFF"/>
    <w:rsid w:val="009E442B"/>
    <w:rsid w:val="00A049C7"/>
    <w:rsid w:val="00A30B5C"/>
    <w:rsid w:val="00A34E4C"/>
    <w:rsid w:val="00A373FF"/>
    <w:rsid w:val="00A773BD"/>
    <w:rsid w:val="00A80473"/>
    <w:rsid w:val="00A82867"/>
    <w:rsid w:val="00A866A0"/>
    <w:rsid w:val="00AA64A7"/>
    <w:rsid w:val="00AC03B6"/>
    <w:rsid w:val="00AD125C"/>
    <w:rsid w:val="00AF1274"/>
    <w:rsid w:val="00B36764"/>
    <w:rsid w:val="00B434E7"/>
    <w:rsid w:val="00B54E77"/>
    <w:rsid w:val="00B77B58"/>
    <w:rsid w:val="00B913BA"/>
    <w:rsid w:val="00B91E04"/>
    <w:rsid w:val="00BD5845"/>
    <w:rsid w:val="00BF3F37"/>
    <w:rsid w:val="00C03981"/>
    <w:rsid w:val="00C74B71"/>
    <w:rsid w:val="00C80BDE"/>
    <w:rsid w:val="00C8350B"/>
    <w:rsid w:val="00C95D6A"/>
    <w:rsid w:val="00CD02A9"/>
    <w:rsid w:val="00D03725"/>
    <w:rsid w:val="00D22E99"/>
    <w:rsid w:val="00D5158F"/>
    <w:rsid w:val="00D94A15"/>
    <w:rsid w:val="00DA1FCB"/>
    <w:rsid w:val="00DB7E9F"/>
    <w:rsid w:val="00DD513B"/>
    <w:rsid w:val="00DD5DAA"/>
    <w:rsid w:val="00E04FE2"/>
    <w:rsid w:val="00E069D0"/>
    <w:rsid w:val="00E21B92"/>
    <w:rsid w:val="00E40402"/>
    <w:rsid w:val="00E6316E"/>
    <w:rsid w:val="00E967CC"/>
    <w:rsid w:val="00EC1A7C"/>
    <w:rsid w:val="00ED5B37"/>
    <w:rsid w:val="00F000C3"/>
    <w:rsid w:val="00F2368A"/>
    <w:rsid w:val="00F66B8F"/>
    <w:rsid w:val="00F718A8"/>
    <w:rsid w:val="00F72BF0"/>
    <w:rsid w:val="00F81DE7"/>
    <w:rsid w:val="00FD5647"/>
    <w:rsid w:val="00F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1E59F5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36A39-BD2D-4FB6-8807-1CAC0A1C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Представительное</cp:lastModifiedBy>
  <cp:revision>9</cp:revision>
  <cp:lastPrinted>2021-06-23T07:57:00Z</cp:lastPrinted>
  <dcterms:created xsi:type="dcterms:W3CDTF">2021-06-22T07:10:00Z</dcterms:created>
  <dcterms:modified xsi:type="dcterms:W3CDTF">2021-06-23T07:58:00Z</dcterms:modified>
</cp:coreProperties>
</file>