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0A4F46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</w:t>
      </w:r>
      <w:r w:rsidR="00BC1A8B">
        <w:rPr>
          <w:rFonts w:ascii="Times New Roman" w:hAnsi="Times New Roman"/>
          <w:b/>
          <w:sz w:val="28"/>
          <w:szCs w:val="28"/>
        </w:rPr>
        <w:t>» июля</w:t>
      </w:r>
      <w:r w:rsidR="0067551E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Pr="0035066F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="00BC1A8B">
        <w:rPr>
          <w:rFonts w:ascii="Times New Roman" w:hAnsi="Times New Roman"/>
          <w:b/>
          <w:sz w:val="28"/>
          <w:szCs w:val="28"/>
        </w:rPr>
        <w:t>полугодие</w:t>
      </w:r>
      <w:r w:rsidR="0067551E">
        <w:rPr>
          <w:rFonts w:ascii="Times New Roman" w:hAnsi="Times New Roman"/>
          <w:b/>
          <w:sz w:val="28"/>
          <w:szCs w:val="28"/>
        </w:rPr>
        <w:t xml:space="preserve"> 2020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551E">
        <w:rPr>
          <w:rFonts w:ascii="Times New Roman" w:hAnsi="Times New Roman"/>
          <w:sz w:val="28"/>
          <w:szCs w:val="28"/>
        </w:rPr>
        <w:t>Курской области на 2020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67551E">
        <w:rPr>
          <w:rFonts w:ascii="Times New Roman" w:hAnsi="Times New Roman"/>
          <w:sz w:val="28"/>
          <w:szCs w:val="28"/>
        </w:rPr>
        <w:t>ого района Курской области от 24</w:t>
      </w:r>
      <w:r w:rsidR="00E23979" w:rsidRPr="00DF24DB">
        <w:rPr>
          <w:rFonts w:ascii="Times New Roman" w:hAnsi="Times New Roman"/>
          <w:sz w:val="28"/>
          <w:szCs w:val="28"/>
        </w:rPr>
        <w:t>.12.201</w:t>
      </w:r>
      <w:r w:rsidR="0067551E">
        <w:rPr>
          <w:rFonts w:ascii="Times New Roman" w:hAnsi="Times New Roman"/>
          <w:sz w:val="28"/>
          <w:szCs w:val="28"/>
        </w:rPr>
        <w:t>9 года №7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855769">
        <w:rPr>
          <w:rFonts w:ascii="Times New Roman" w:hAnsi="Times New Roman"/>
          <w:sz w:val="28"/>
          <w:szCs w:val="28"/>
        </w:rPr>
        <w:t>полугодие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67551E">
        <w:rPr>
          <w:rFonts w:ascii="Times New Roman" w:hAnsi="Times New Roman"/>
          <w:sz w:val="28"/>
          <w:szCs w:val="28"/>
        </w:rPr>
        <w:t>2020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855769">
        <w:rPr>
          <w:rFonts w:ascii="Times New Roman" w:hAnsi="Times New Roman"/>
          <w:sz w:val="28"/>
          <w:szCs w:val="28"/>
        </w:rPr>
        <w:t>27 июля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855769">
        <w:rPr>
          <w:rFonts w:ascii="Times New Roman" w:hAnsi="Times New Roman"/>
          <w:sz w:val="28"/>
          <w:szCs w:val="28"/>
        </w:rPr>
        <w:t>28 июля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67551E">
        <w:rPr>
          <w:rFonts w:ascii="Times New Roman" w:hAnsi="Times New Roman"/>
          <w:sz w:val="28"/>
          <w:szCs w:val="28"/>
        </w:rPr>
        <w:t>020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E0B5E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B048FE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8F1585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>72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67551E" w:rsidRPr="009C74BF">
        <w:rPr>
          <w:rFonts w:ascii="Times New Roman" w:hAnsi="Times New Roman"/>
          <w:sz w:val="28"/>
          <w:szCs w:val="28"/>
        </w:rPr>
        <w:t>2020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67551E" w:rsidRPr="009C74BF">
        <w:rPr>
          <w:rFonts w:ascii="Times New Roman" w:hAnsi="Times New Roman"/>
          <w:sz w:val="28"/>
          <w:szCs w:val="28"/>
        </w:rPr>
        <w:t>и плановый период 2021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67551E" w:rsidRPr="009C74BF">
        <w:rPr>
          <w:rFonts w:ascii="Times New Roman" w:hAnsi="Times New Roman"/>
          <w:sz w:val="28"/>
          <w:szCs w:val="28"/>
        </w:rPr>
        <w:t>22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11 701,8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B048FE" w:rsidRPr="009C74BF">
        <w:rPr>
          <w:rFonts w:ascii="Times New Roman" w:hAnsi="Times New Roman"/>
          <w:sz w:val="28"/>
          <w:szCs w:val="28"/>
        </w:rPr>
        <w:t xml:space="preserve">. </w:t>
      </w:r>
      <w:r w:rsidR="00A307FA" w:rsidRPr="009C74BF">
        <w:rPr>
          <w:rFonts w:ascii="Times New Roman" w:hAnsi="Times New Roman"/>
          <w:sz w:val="28"/>
          <w:szCs w:val="28"/>
        </w:rPr>
        <w:t>Решением</w:t>
      </w:r>
      <w:r w:rsidR="008F1585" w:rsidRPr="009C74BF">
        <w:rPr>
          <w:rFonts w:ascii="Times New Roman" w:hAnsi="Times New Roman"/>
          <w:sz w:val="28"/>
          <w:szCs w:val="28"/>
        </w:rPr>
        <w:t xml:space="preserve"> </w:t>
      </w:r>
      <w:r w:rsidR="00A307FA" w:rsidRPr="009C74BF">
        <w:rPr>
          <w:rFonts w:ascii="Times New Roman" w:hAnsi="Times New Roman"/>
          <w:sz w:val="28"/>
          <w:szCs w:val="28"/>
        </w:rPr>
        <w:t xml:space="preserve">(ред. от </w:t>
      </w:r>
      <w:r w:rsidR="009C74BF" w:rsidRPr="009C74BF">
        <w:rPr>
          <w:rFonts w:ascii="Times New Roman" w:hAnsi="Times New Roman"/>
          <w:sz w:val="28"/>
          <w:szCs w:val="28"/>
        </w:rPr>
        <w:t>31.03.2020</w:t>
      </w:r>
      <w:r w:rsidR="008F1585" w:rsidRPr="009C74BF">
        <w:rPr>
          <w:rFonts w:ascii="Times New Roman" w:hAnsi="Times New Roman"/>
          <w:sz w:val="28"/>
          <w:szCs w:val="28"/>
        </w:rPr>
        <w:t xml:space="preserve"> </w:t>
      </w:r>
      <w:r w:rsidR="003150BD" w:rsidRPr="009C74BF">
        <w:rPr>
          <w:rFonts w:ascii="Times New Roman" w:hAnsi="Times New Roman"/>
          <w:sz w:val="28"/>
          <w:szCs w:val="28"/>
        </w:rPr>
        <w:t xml:space="preserve">года </w:t>
      </w:r>
      <w:r w:rsidRPr="009C74BF">
        <w:rPr>
          <w:rFonts w:ascii="Times New Roman" w:hAnsi="Times New Roman"/>
          <w:sz w:val="28"/>
          <w:szCs w:val="28"/>
        </w:rPr>
        <w:t>№</w:t>
      </w:r>
      <w:r w:rsidR="009C74BF" w:rsidRPr="009C74BF">
        <w:rPr>
          <w:rFonts w:ascii="Times New Roman" w:hAnsi="Times New Roman"/>
          <w:sz w:val="28"/>
          <w:szCs w:val="28"/>
        </w:rPr>
        <w:t>18</w:t>
      </w:r>
      <w:r w:rsidR="008F1585" w:rsidRPr="009C74BF">
        <w:rPr>
          <w:rFonts w:ascii="Times New Roman" w:hAnsi="Times New Roman"/>
          <w:sz w:val="28"/>
          <w:szCs w:val="28"/>
        </w:rPr>
        <w:t>5</w:t>
      </w:r>
      <w:r w:rsidRPr="009C74BF">
        <w:rPr>
          <w:rFonts w:ascii="Times New Roman" w:hAnsi="Times New Roman"/>
          <w:sz w:val="28"/>
          <w:szCs w:val="28"/>
        </w:rPr>
        <w:t>)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0E0B5E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0E0B5E">
        <w:rPr>
          <w:rFonts w:ascii="Times New Roman" w:hAnsi="Times New Roman"/>
          <w:sz w:val="28"/>
          <w:szCs w:val="28"/>
        </w:rPr>
        <w:t>в</w:t>
      </w:r>
      <w:r w:rsidR="0041146C" w:rsidRPr="000E0B5E">
        <w:rPr>
          <w:rFonts w:ascii="Times New Roman" w:hAnsi="Times New Roman"/>
          <w:sz w:val="28"/>
          <w:szCs w:val="28"/>
        </w:rPr>
        <w:t xml:space="preserve"> бюджета в сумме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                   </w:t>
      </w:r>
      <w:r w:rsidR="0067551E">
        <w:rPr>
          <w:rFonts w:ascii="Times New Roman" w:hAnsi="Times New Roman"/>
          <w:sz w:val="28"/>
          <w:szCs w:val="28"/>
        </w:rPr>
        <w:t>14873,7</w:t>
      </w:r>
      <w:r w:rsidRPr="000E0B5E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0E0B5E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0E0B5E">
        <w:rPr>
          <w:rFonts w:ascii="Times New Roman" w:hAnsi="Times New Roman"/>
          <w:sz w:val="28"/>
          <w:szCs w:val="28"/>
        </w:rPr>
        <w:t xml:space="preserve">бюджета в сумме </w:t>
      </w:r>
      <w:r w:rsidR="0067551E">
        <w:rPr>
          <w:rFonts w:ascii="Times New Roman" w:hAnsi="Times New Roman"/>
          <w:sz w:val="28"/>
          <w:szCs w:val="28"/>
        </w:rPr>
        <w:t xml:space="preserve">  15 283,9</w:t>
      </w:r>
      <w:r w:rsidR="00CE12FE" w:rsidRPr="000E0B5E">
        <w:rPr>
          <w:rFonts w:ascii="Times New Roman" w:hAnsi="Times New Roman"/>
          <w:sz w:val="28"/>
          <w:szCs w:val="28"/>
        </w:rPr>
        <w:t xml:space="preserve"> тыс.</w:t>
      </w:r>
      <w:r w:rsidR="00A307FA" w:rsidRPr="000E0B5E">
        <w:rPr>
          <w:rFonts w:ascii="Times New Roman" w:hAnsi="Times New Roman"/>
          <w:sz w:val="28"/>
          <w:szCs w:val="28"/>
        </w:rPr>
        <w:t xml:space="preserve"> рублей, </w:t>
      </w:r>
      <w:r w:rsidR="000E0B5E" w:rsidRPr="000E0B5E">
        <w:rPr>
          <w:rFonts w:ascii="Times New Roman" w:hAnsi="Times New Roman"/>
          <w:sz w:val="28"/>
          <w:szCs w:val="28"/>
        </w:rPr>
        <w:t>де</w:t>
      </w:r>
      <w:r w:rsidR="00A307FA" w:rsidRPr="000E0B5E">
        <w:rPr>
          <w:rFonts w:ascii="Times New Roman" w:hAnsi="Times New Roman"/>
          <w:sz w:val="28"/>
          <w:szCs w:val="28"/>
        </w:rPr>
        <w:t xml:space="preserve">фицит бюджета </w:t>
      </w:r>
      <w:r w:rsidR="0067551E">
        <w:rPr>
          <w:rFonts w:ascii="Times New Roman" w:hAnsi="Times New Roman"/>
          <w:sz w:val="28"/>
          <w:szCs w:val="28"/>
        </w:rPr>
        <w:t xml:space="preserve"> 410,2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55769">
        <w:rPr>
          <w:rFonts w:ascii="Times New Roman" w:hAnsi="Times New Roman"/>
          <w:sz w:val="28"/>
          <w:szCs w:val="28"/>
        </w:rPr>
        <w:t>тыс. рублей, согласно сводной бюджетной росписи доходы составили 21378,2 тыс. рублей, расходы- 15976,2 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855769">
        <w:rPr>
          <w:rFonts w:ascii="Times New Roman" w:hAnsi="Times New Roman"/>
          <w:sz w:val="28"/>
          <w:szCs w:val="28"/>
        </w:rPr>
        <w:t>7</w:t>
      </w:r>
      <w:r w:rsidR="0067551E">
        <w:rPr>
          <w:rFonts w:ascii="Times New Roman" w:hAnsi="Times New Roman"/>
          <w:sz w:val="28"/>
          <w:szCs w:val="28"/>
        </w:rPr>
        <w:t>.2020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</w:t>
      </w:r>
      <w:r w:rsidR="00E95958" w:rsidRPr="007076F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855769">
        <w:rPr>
          <w:rFonts w:ascii="Times New Roman" w:hAnsi="Times New Roman"/>
          <w:sz w:val="28"/>
          <w:szCs w:val="28"/>
        </w:rPr>
        <w:t>17965,2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855769">
        <w:rPr>
          <w:rFonts w:ascii="Times New Roman" w:hAnsi="Times New Roman"/>
          <w:sz w:val="28"/>
          <w:szCs w:val="28"/>
        </w:rPr>
        <w:t>84,0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7551E">
        <w:rPr>
          <w:rFonts w:ascii="Times New Roman" w:hAnsi="Times New Roman"/>
          <w:sz w:val="28"/>
          <w:szCs w:val="28"/>
        </w:rPr>
        <w:t>ия доходов в 2020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55769">
        <w:rPr>
          <w:rFonts w:ascii="Times New Roman" w:hAnsi="Times New Roman"/>
          <w:sz w:val="28"/>
          <w:szCs w:val="28"/>
        </w:rPr>
        <w:t>10649,2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855769">
        <w:rPr>
          <w:rFonts w:ascii="Times New Roman" w:hAnsi="Times New Roman"/>
          <w:sz w:val="28"/>
          <w:szCs w:val="28"/>
        </w:rPr>
        <w:t>66,7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67551E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 w:rsidR="0085576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855769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 2020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855769">
        <w:rPr>
          <w:rFonts w:ascii="Times New Roman" w:hAnsi="Times New Roman"/>
          <w:sz w:val="28"/>
          <w:szCs w:val="28"/>
        </w:rPr>
        <w:t>7316,0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855769">
        <w:rPr>
          <w:rFonts w:ascii="Times New Roman" w:hAnsi="Times New Roman"/>
          <w:sz w:val="28"/>
          <w:szCs w:val="28"/>
        </w:rPr>
        <w:t xml:space="preserve">лнении бюджета за I полугодие </w:t>
      </w:r>
      <w:r w:rsidR="0067551E">
        <w:rPr>
          <w:rFonts w:ascii="Times New Roman" w:hAnsi="Times New Roman"/>
          <w:sz w:val="28"/>
          <w:szCs w:val="28"/>
        </w:rPr>
        <w:t xml:space="preserve"> 2020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55769">
        <w:rPr>
          <w:rFonts w:ascii="Times New Roman" w:hAnsi="Times New Roman"/>
          <w:sz w:val="28"/>
          <w:szCs w:val="28"/>
        </w:rPr>
        <w:t xml:space="preserve"> 17965,2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855769">
        <w:rPr>
          <w:rFonts w:ascii="Times New Roman" w:hAnsi="Times New Roman"/>
          <w:sz w:val="28"/>
          <w:szCs w:val="28"/>
        </w:rPr>
        <w:t xml:space="preserve"> I полугодие</w:t>
      </w:r>
      <w:r w:rsidR="0067551E">
        <w:rPr>
          <w:rFonts w:ascii="Times New Roman" w:hAnsi="Times New Roman"/>
          <w:sz w:val="28"/>
          <w:szCs w:val="28"/>
        </w:rPr>
        <w:t xml:space="preserve"> 2020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9592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855769">
        <w:rPr>
          <w:rFonts w:ascii="Times New Roman" w:hAnsi="Times New Roman"/>
          <w:sz w:val="24"/>
          <w:szCs w:val="28"/>
        </w:rPr>
        <w:t xml:space="preserve"> I полугодие</w:t>
      </w:r>
      <w:r w:rsidR="0067551E">
        <w:rPr>
          <w:rFonts w:ascii="Times New Roman" w:hAnsi="Times New Roman"/>
          <w:sz w:val="24"/>
          <w:szCs w:val="28"/>
        </w:rPr>
        <w:t xml:space="preserve"> 2020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855769">
        <w:rPr>
          <w:rFonts w:ascii="Times New Roman" w:hAnsi="Times New Roman"/>
          <w:sz w:val="28"/>
          <w:szCs w:val="28"/>
        </w:rPr>
        <w:t>9172,6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855769">
        <w:rPr>
          <w:rFonts w:ascii="Times New Roman" w:hAnsi="Times New Roman"/>
          <w:sz w:val="28"/>
          <w:szCs w:val="28"/>
        </w:rPr>
        <w:t xml:space="preserve"> 51,1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           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855769">
        <w:rPr>
          <w:rFonts w:ascii="Times New Roman" w:hAnsi="Times New Roman"/>
          <w:sz w:val="28"/>
          <w:szCs w:val="28"/>
        </w:rPr>
        <w:t xml:space="preserve"> полугодие </w:t>
      </w:r>
      <w:r w:rsidR="0067551E">
        <w:rPr>
          <w:rFonts w:ascii="Times New Roman" w:hAnsi="Times New Roman"/>
          <w:sz w:val="28"/>
          <w:szCs w:val="28"/>
        </w:rPr>
        <w:t xml:space="preserve">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855769">
        <w:rPr>
          <w:rFonts w:ascii="Times New Roman" w:hAnsi="Times New Roman"/>
          <w:sz w:val="28"/>
          <w:szCs w:val="28"/>
        </w:rPr>
        <w:t>97,1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67551E">
        <w:rPr>
          <w:rFonts w:ascii="Times New Roman" w:hAnsi="Times New Roman"/>
          <w:sz w:val="28"/>
          <w:szCs w:val="28"/>
        </w:rPr>
        <w:t xml:space="preserve">                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855769">
        <w:rPr>
          <w:rFonts w:ascii="Times New Roman" w:hAnsi="Times New Roman"/>
          <w:sz w:val="28"/>
          <w:szCs w:val="28"/>
        </w:rPr>
        <w:t>8068,2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855769">
        <w:rPr>
          <w:rFonts w:ascii="Times New Roman" w:hAnsi="Times New Roman"/>
          <w:sz w:val="28"/>
          <w:szCs w:val="28"/>
        </w:rPr>
        <w:t xml:space="preserve"> или в 8,3</w:t>
      </w:r>
      <w:r w:rsidR="0067551E">
        <w:rPr>
          <w:rFonts w:ascii="Times New Roman" w:hAnsi="Times New Roman"/>
          <w:sz w:val="28"/>
          <w:szCs w:val="28"/>
        </w:rPr>
        <w:t xml:space="preserve"> раза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9B07AB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2020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67551E" w:rsidRDefault="0067551E" w:rsidP="00855769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6BC" w:rsidRDefault="004E76BC" w:rsidP="00855769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1E" w:rsidRPr="0091622B" w:rsidRDefault="0067551E" w:rsidP="001A6171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769">
        <w:rPr>
          <w:rFonts w:ascii="Times New Roman" w:eastAsia="Times New Roman" w:hAnsi="Times New Roman"/>
          <w:sz w:val="28"/>
          <w:szCs w:val="28"/>
          <w:lang w:eastAsia="ru-RU"/>
        </w:rPr>
        <w:t>за I полугодие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1307" w:type="dxa"/>
        <w:tblLayout w:type="fixed"/>
        <w:tblLook w:val="04A0"/>
      </w:tblPr>
      <w:tblGrid>
        <w:gridCol w:w="3227"/>
        <w:gridCol w:w="1428"/>
        <w:gridCol w:w="1265"/>
        <w:gridCol w:w="1560"/>
        <w:gridCol w:w="992"/>
        <w:gridCol w:w="1559"/>
        <w:gridCol w:w="1276"/>
      </w:tblGrid>
      <w:tr w:rsidR="003063D0" w:rsidRPr="003063D0" w:rsidTr="004E76BC">
        <w:trPr>
          <w:trHeight w:val="13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855769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855769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855769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01.07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855769" w:rsidRPr="003063D0" w:rsidTr="004E76BC">
        <w:trPr>
          <w:trHeight w:val="52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+8068,2</w:t>
            </w:r>
          </w:p>
        </w:tc>
      </w:tr>
      <w:tr w:rsidR="00855769" w:rsidRPr="003063D0" w:rsidTr="004E76BC">
        <w:trPr>
          <w:trHeight w:val="3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+2,1</w:t>
            </w:r>
          </w:p>
        </w:tc>
      </w:tr>
      <w:tr w:rsidR="00855769" w:rsidRPr="003063D0" w:rsidTr="004E76BC">
        <w:trPr>
          <w:trHeight w:val="11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+412,9</w:t>
            </w:r>
          </w:p>
        </w:tc>
      </w:tr>
      <w:tr w:rsidR="00855769" w:rsidRPr="003063D0" w:rsidTr="004E76BC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-6,1</w:t>
            </w:r>
          </w:p>
        </w:tc>
      </w:tr>
      <w:tr w:rsidR="00855769" w:rsidRPr="003063D0" w:rsidTr="004E76BC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+419,0</w:t>
            </w:r>
          </w:p>
        </w:tc>
      </w:tr>
      <w:tr w:rsidR="00855769" w:rsidRPr="003063D0" w:rsidTr="004E76BC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2818,</w:t>
            </w:r>
            <w:r w:rsidR="001D5D5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+2186,6</w:t>
            </w:r>
          </w:p>
        </w:tc>
      </w:tr>
      <w:tr w:rsidR="00855769" w:rsidRPr="003063D0" w:rsidTr="004E76BC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+5413,2</w:t>
            </w:r>
          </w:p>
        </w:tc>
      </w:tr>
      <w:tr w:rsidR="00855769" w:rsidRPr="003063D0" w:rsidTr="004E76BC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1D5D54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+3,0</w:t>
            </w:r>
          </w:p>
        </w:tc>
      </w:tr>
      <w:tr w:rsidR="00855769" w:rsidRPr="003063D0" w:rsidTr="004E76BC">
        <w:trPr>
          <w:trHeight w:val="27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5769" w:rsidRPr="003063D0" w:rsidRDefault="00855769" w:rsidP="00855769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769" w:rsidRPr="003063D0" w:rsidRDefault="00855769" w:rsidP="0085576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D5D54">
        <w:rPr>
          <w:rFonts w:ascii="Times New Roman" w:hAnsi="Times New Roman"/>
          <w:sz w:val="28"/>
          <w:szCs w:val="28"/>
        </w:rPr>
        <w:t>период исполнены в сумме 937,7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D5D54">
        <w:rPr>
          <w:rFonts w:ascii="Times New Roman" w:hAnsi="Times New Roman"/>
          <w:sz w:val="28"/>
          <w:szCs w:val="28"/>
        </w:rPr>
        <w:t>ериода предыдущего года на 415,0 тыс. рублей или на 79,4%</w:t>
      </w:r>
      <w:r w:rsidRPr="0035066F">
        <w:rPr>
          <w:rFonts w:ascii="Times New Roman" w:hAnsi="Times New Roman"/>
          <w:sz w:val="28"/>
          <w:szCs w:val="28"/>
        </w:rPr>
        <w:t>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</w:t>
      </w:r>
      <w:r w:rsidR="001D5D54">
        <w:rPr>
          <w:rFonts w:ascii="Times New Roman" w:hAnsi="Times New Roman"/>
          <w:sz w:val="28"/>
          <w:szCs w:val="28"/>
        </w:rPr>
        <w:t xml:space="preserve">                    за I полугодие</w:t>
      </w:r>
      <w:r w:rsidR="001A6171">
        <w:rPr>
          <w:rFonts w:ascii="Times New Roman" w:hAnsi="Times New Roman"/>
          <w:sz w:val="28"/>
          <w:szCs w:val="28"/>
        </w:rPr>
        <w:t xml:space="preserve"> 2020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14975" cy="2047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1D5D54">
        <w:rPr>
          <w:rFonts w:ascii="Times New Roman" w:hAnsi="Times New Roman"/>
          <w:sz w:val="24"/>
          <w:szCs w:val="28"/>
        </w:rPr>
        <w:t>» за I полугодие</w:t>
      </w:r>
      <w:r w:rsidR="001A6171">
        <w:rPr>
          <w:rFonts w:ascii="Times New Roman" w:hAnsi="Times New Roman"/>
          <w:sz w:val="24"/>
          <w:szCs w:val="28"/>
        </w:rPr>
        <w:t xml:space="preserve"> 2020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4E76BC" w:rsidRDefault="004E76BC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1D5D54">
        <w:rPr>
          <w:rFonts w:ascii="Times New Roman" w:hAnsi="Times New Roman"/>
          <w:sz w:val="28"/>
          <w:szCs w:val="28"/>
        </w:rPr>
        <w:t>98,2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1D5D54">
        <w:rPr>
          <w:rFonts w:ascii="Times New Roman" w:hAnsi="Times New Roman"/>
          <w:sz w:val="28"/>
          <w:szCs w:val="28"/>
        </w:rPr>
        <w:t>920,9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2A5E0A" w:rsidRPr="007D2055">
        <w:rPr>
          <w:rFonts w:ascii="Times New Roman" w:hAnsi="Times New Roman"/>
          <w:sz w:val="28"/>
          <w:szCs w:val="28"/>
        </w:rPr>
        <w:t xml:space="preserve">за </w:t>
      </w:r>
      <w:r w:rsidR="001A6171">
        <w:rPr>
          <w:rFonts w:ascii="Times New Roman" w:hAnsi="Times New Roman"/>
          <w:sz w:val="28"/>
          <w:szCs w:val="28"/>
        </w:rPr>
        <w:t xml:space="preserve"> 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="001D5D54">
        <w:rPr>
          <w:rFonts w:ascii="Times New Roman" w:hAnsi="Times New Roman"/>
          <w:sz w:val="28"/>
          <w:szCs w:val="28"/>
        </w:rPr>
        <w:t xml:space="preserve">I полугодие </w:t>
      </w:r>
      <w:r w:rsidR="001A6171">
        <w:rPr>
          <w:rFonts w:ascii="Times New Roman" w:hAnsi="Times New Roman"/>
          <w:sz w:val="28"/>
          <w:szCs w:val="28"/>
        </w:rPr>
        <w:t xml:space="preserve"> 2020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1A6171">
        <w:rPr>
          <w:rFonts w:ascii="Times New Roman" w:hAnsi="Times New Roman"/>
          <w:sz w:val="28"/>
          <w:szCs w:val="28"/>
        </w:rPr>
        <w:t>он</w:t>
      </w:r>
      <w:r w:rsidR="001D5D54">
        <w:rPr>
          <w:rFonts w:ascii="Times New Roman" w:hAnsi="Times New Roman"/>
          <w:sz w:val="28"/>
          <w:szCs w:val="28"/>
        </w:rPr>
        <w:t>и составляют 0,6</w:t>
      </w:r>
      <w:r w:rsidR="007D2055" w:rsidRPr="007D2055">
        <w:rPr>
          <w:rFonts w:ascii="Times New Roman" w:hAnsi="Times New Roman"/>
          <w:sz w:val="28"/>
          <w:szCs w:val="28"/>
        </w:rPr>
        <w:t>% и 9</w:t>
      </w:r>
      <w:r w:rsidR="001D5D54">
        <w:rPr>
          <w:rFonts w:ascii="Times New Roman" w:hAnsi="Times New Roman"/>
          <w:sz w:val="28"/>
          <w:szCs w:val="28"/>
        </w:rPr>
        <w:t>9,4</w:t>
      </w:r>
      <w:r w:rsidR="007D2055"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1D5D54">
        <w:rPr>
          <w:rFonts w:ascii="Times New Roman" w:hAnsi="Times New Roman"/>
          <w:sz w:val="28"/>
          <w:szCs w:val="28"/>
        </w:rPr>
        <w:t xml:space="preserve">составили 45,8% (8234,9 </w:t>
      </w:r>
      <w:r w:rsidR="00DC78AF">
        <w:rPr>
          <w:rFonts w:ascii="Times New Roman" w:hAnsi="Times New Roman"/>
          <w:sz w:val="28"/>
          <w:szCs w:val="28"/>
        </w:rPr>
        <w:t xml:space="preserve"> тыс. рублей).</w:t>
      </w:r>
    </w:p>
    <w:p w:rsidR="00DC78AF" w:rsidRPr="00AF338A" w:rsidRDefault="00DC78AF" w:rsidP="00DC78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«Поповкинский </w:t>
      </w:r>
      <w:r w:rsidRPr="00E15B1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наибольший удельный вес приходится на доходы </w:t>
      </w:r>
      <w:r w:rsidR="001D5D54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</w:t>
      </w:r>
      <w:r w:rsidR="004E76BC">
        <w:rPr>
          <w:rFonts w:ascii="Times New Roman" w:hAnsi="Times New Roman"/>
          <w:sz w:val="28"/>
          <w:szCs w:val="28"/>
        </w:rPr>
        <w:t>–</w:t>
      </w:r>
      <w:r w:rsidR="001D5D54">
        <w:rPr>
          <w:rFonts w:ascii="Times New Roman" w:hAnsi="Times New Roman"/>
          <w:sz w:val="28"/>
          <w:szCs w:val="28"/>
        </w:rPr>
        <w:t xml:space="preserve"> </w:t>
      </w:r>
      <w:r w:rsidR="004E76BC">
        <w:rPr>
          <w:rFonts w:ascii="Times New Roman" w:hAnsi="Times New Roman"/>
          <w:sz w:val="28"/>
          <w:szCs w:val="28"/>
        </w:rPr>
        <w:t xml:space="preserve">65,7% и </w:t>
      </w:r>
      <w:r w:rsidRPr="00E15B1E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4E76BC">
        <w:rPr>
          <w:rFonts w:ascii="Times New Roman" w:hAnsi="Times New Roman"/>
          <w:sz w:val="28"/>
          <w:szCs w:val="28"/>
        </w:rPr>
        <w:t xml:space="preserve"> – 34,2</w:t>
      </w:r>
      <w:r w:rsidRPr="00E15B1E">
        <w:rPr>
          <w:rFonts w:ascii="Times New Roman" w:hAnsi="Times New Roman"/>
          <w:sz w:val="28"/>
          <w:szCs w:val="28"/>
        </w:rPr>
        <w:t>%.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4E76BC">
        <w:rPr>
          <w:rFonts w:ascii="Times New Roman" w:hAnsi="Times New Roman"/>
          <w:sz w:val="28"/>
          <w:szCs w:val="28"/>
        </w:rPr>
        <w:t>8792,6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E76BC">
        <w:rPr>
          <w:rFonts w:ascii="Times New Roman" w:hAnsi="Times New Roman"/>
          <w:sz w:val="28"/>
          <w:szCs w:val="28"/>
        </w:rPr>
        <w:t>48,9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4E76BC">
        <w:rPr>
          <w:rFonts w:ascii="Times New Roman" w:hAnsi="Times New Roman"/>
          <w:sz w:val="28"/>
          <w:szCs w:val="28"/>
        </w:rPr>
        <w:t>на 750,5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4E76BC">
        <w:rPr>
          <w:rFonts w:ascii="Times New Roman" w:hAnsi="Times New Roman"/>
          <w:sz w:val="28"/>
          <w:szCs w:val="28"/>
        </w:rPr>
        <w:t>тыс. рублей или на 9,3%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>больше чем в 201</w:t>
      </w:r>
      <w:r w:rsidR="00ED244A">
        <w:rPr>
          <w:rFonts w:ascii="Times New Roman" w:hAnsi="Times New Roman"/>
          <w:sz w:val="28"/>
          <w:szCs w:val="28"/>
        </w:rPr>
        <w:t>9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4E76BC">
        <w:rPr>
          <w:rFonts w:ascii="Times New Roman" w:hAnsi="Times New Roman"/>
          <w:sz w:val="28"/>
          <w:szCs w:val="28"/>
        </w:rPr>
        <w:t>за I полугодие</w:t>
      </w:r>
      <w:r w:rsidR="00ED244A">
        <w:rPr>
          <w:rFonts w:ascii="Times New Roman" w:hAnsi="Times New Roman"/>
          <w:sz w:val="28"/>
          <w:szCs w:val="28"/>
        </w:rPr>
        <w:t xml:space="preserve"> 2020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</w:t>
      </w:r>
      <w:r w:rsidR="004E76BC">
        <w:rPr>
          <w:rFonts w:ascii="Times New Roman" w:hAnsi="Times New Roman"/>
          <w:sz w:val="28"/>
          <w:szCs w:val="28"/>
        </w:rPr>
        <w:t xml:space="preserve">                    за I полугодие</w:t>
      </w:r>
      <w:r w:rsidR="00ED244A">
        <w:rPr>
          <w:rFonts w:ascii="Times New Roman" w:hAnsi="Times New Roman"/>
          <w:sz w:val="28"/>
          <w:szCs w:val="28"/>
        </w:rPr>
        <w:t xml:space="preserve"> 2020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E76BC">
              <w:rPr>
                <w:rFonts w:ascii="Times New Roman" w:hAnsi="Times New Roman"/>
                <w:bCs/>
              </w:rPr>
              <w:t>ено на 01.07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ED244A">
              <w:rPr>
                <w:rFonts w:ascii="Times New Roman" w:hAnsi="Times New Roman"/>
                <w:bCs/>
              </w:rPr>
              <w:t>дено на 2020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4E76BC">
              <w:rPr>
                <w:rFonts w:ascii="Times New Roman" w:hAnsi="Times New Roman"/>
                <w:bCs/>
              </w:rPr>
              <w:t>01.07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E76BC">
              <w:rPr>
                <w:rFonts w:ascii="Times New Roman" w:hAnsi="Times New Roman"/>
                <w:bCs/>
              </w:rPr>
              <w:t>в бюджета на 01.07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4E76BC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BC" w:rsidRPr="00381C51" w:rsidRDefault="004E76BC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F846B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-634,8</w:t>
            </w:r>
          </w:p>
        </w:tc>
      </w:tr>
      <w:tr w:rsidR="004E76BC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F846B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4E76BC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217,3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+10,4</w:t>
            </w:r>
          </w:p>
        </w:tc>
      </w:tr>
      <w:tr w:rsidR="004E76BC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F846B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-2,4</w:t>
            </w:r>
          </w:p>
        </w:tc>
      </w:tr>
      <w:tr w:rsidR="004E76BC" w:rsidRPr="00381C51" w:rsidTr="004E76BC">
        <w:trPr>
          <w:trHeight w:val="4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F846B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+897,3</w:t>
            </w:r>
          </w:p>
        </w:tc>
      </w:tr>
      <w:tr w:rsidR="004E76BC" w:rsidRPr="00381C51" w:rsidTr="004E76BC">
        <w:trPr>
          <w:trHeight w:val="45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4E76B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+480,0</w:t>
            </w:r>
          </w:p>
        </w:tc>
      </w:tr>
      <w:tr w:rsidR="004E76BC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1121F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8042,1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8792,6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BC" w:rsidRPr="00381C51" w:rsidRDefault="004E76B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+750,5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4E76BC">
        <w:rPr>
          <w:rFonts w:ascii="Times New Roman" w:hAnsi="Times New Roman"/>
          <w:sz w:val="28"/>
          <w:szCs w:val="28"/>
        </w:rPr>
        <w:t xml:space="preserve">Курской области за I полугодие 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5797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4E76BC">
        <w:rPr>
          <w:rFonts w:ascii="Times New Roman" w:hAnsi="Times New Roman"/>
          <w:sz w:val="24"/>
          <w:szCs w:val="28"/>
        </w:rPr>
        <w:t xml:space="preserve"> за I полугодие </w:t>
      </w:r>
      <w:r w:rsidR="001121F2">
        <w:rPr>
          <w:rFonts w:ascii="Times New Roman" w:hAnsi="Times New Roman"/>
          <w:sz w:val="24"/>
          <w:szCs w:val="28"/>
        </w:rPr>
        <w:t xml:space="preserve"> 2020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0D1EC8">
        <w:rPr>
          <w:rFonts w:ascii="Times New Roman" w:hAnsi="Times New Roman"/>
          <w:sz w:val="28"/>
          <w:szCs w:val="28"/>
        </w:rPr>
        <w:t xml:space="preserve"> </w:t>
      </w:r>
      <w:r w:rsidR="00C300A3">
        <w:rPr>
          <w:rFonts w:ascii="Times New Roman" w:hAnsi="Times New Roman"/>
          <w:sz w:val="28"/>
          <w:szCs w:val="28"/>
        </w:rPr>
        <w:t>88,5</w:t>
      </w:r>
      <w:r w:rsidRPr="000D1EC8">
        <w:rPr>
          <w:rFonts w:ascii="Times New Roman" w:hAnsi="Times New Roman"/>
          <w:sz w:val="28"/>
          <w:szCs w:val="28"/>
        </w:rPr>
        <w:t>% (</w:t>
      </w:r>
      <w:r w:rsidR="00C300A3">
        <w:rPr>
          <w:rFonts w:ascii="Times New Roman" w:hAnsi="Times New Roman"/>
          <w:sz w:val="28"/>
          <w:szCs w:val="28"/>
        </w:rPr>
        <w:t>7783,7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A34FA0" w:rsidRPr="000D1EC8" w:rsidRDefault="00A34FA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414050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A34FA0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 xml:space="preserve">72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1121F2">
        <w:rPr>
          <w:rFonts w:ascii="Times New Roman" w:hAnsi="Times New Roman"/>
          <w:sz w:val="28"/>
          <w:szCs w:val="28"/>
        </w:rPr>
        <w:t>2020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121F2">
        <w:rPr>
          <w:rFonts w:ascii="Times New Roman" w:hAnsi="Times New Roman"/>
          <w:sz w:val="28"/>
          <w:szCs w:val="28"/>
        </w:rPr>
        <w:t>1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1121F2">
        <w:rPr>
          <w:rFonts w:ascii="Times New Roman" w:hAnsi="Times New Roman"/>
          <w:sz w:val="28"/>
          <w:szCs w:val="28"/>
        </w:rPr>
        <w:t>22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>атривались в сумме</w:t>
      </w:r>
      <w:r w:rsidR="009C74BF">
        <w:rPr>
          <w:rFonts w:ascii="Times New Roman" w:hAnsi="Times New Roman"/>
          <w:sz w:val="28"/>
          <w:szCs w:val="28"/>
        </w:rPr>
        <w:t xml:space="preserve">   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9C74BF">
        <w:rPr>
          <w:rFonts w:ascii="Times New Roman" w:hAnsi="Times New Roman"/>
          <w:sz w:val="28"/>
          <w:szCs w:val="28"/>
        </w:rPr>
        <w:t>11 701,8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</w:t>
      </w:r>
      <w:r w:rsidR="008770D2" w:rsidRPr="009C74BF">
        <w:rPr>
          <w:rFonts w:ascii="Times New Roman" w:hAnsi="Times New Roman"/>
          <w:sz w:val="28"/>
          <w:szCs w:val="28"/>
        </w:rPr>
        <w:t xml:space="preserve">т </w:t>
      </w:r>
      <w:r w:rsidR="009C74BF" w:rsidRPr="009C74BF">
        <w:rPr>
          <w:rFonts w:ascii="Times New Roman" w:hAnsi="Times New Roman"/>
          <w:sz w:val="28"/>
          <w:szCs w:val="28"/>
        </w:rPr>
        <w:t>31.03.2020</w:t>
      </w:r>
      <w:r w:rsidR="0041043C" w:rsidRPr="009C74BF">
        <w:rPr>
          <w:rFonts w:ascii="Times New Roman" w:hAnsi="Times New Roman"/>
          <w:sz w:val="28"/>
          <w:szCs w:val="28"/>
        </w:rPr>
        <w:t xml:space="preserve"> №</w:t>
      </w:r>
      <w:r w:rsidR="009C74BF" w:rsidRPr="009C74BF">
        <w:rPr>
          <w:rFonts w:ascii="Times New Roman" w:hAnsi="Times New Roman"/>
          <w:sz w:val="28"/>
          <w:szCs w:val="28"/>
        </w:rPr>
        <w:t>18</w:t>
      </w:r>
      <w:r w:rsidR="00A34FA0" w:rsidRPr="009C74BF">
        <w:rPr>
          <w:rFonts w:ascii="Times New Roman" w:hAnsi="Times New Roman"/>
          <w:sz w:val="28"/>
          <w:szCs w:val="28"/>
        </w:rPr>
        <w:t>5</w:t>
      </w:r>
      <w:r w:rsidRPr="009C74BF"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sz w:val="28"/>
          <w:szCs w:val="28"/>
        </w:rPr>
        <w:t>расходная часть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</w:t>
      </w:r>
      <w:r w:rsidR="0041043C" w:rsidRPr="009C74BF">
        <w:rPr>
          <w:rFonts w:ascii="Times New Roman" w:hAnsi="Times New Roman"/>
          <w:bCs/>
          <w:sz w:val="28"/>
          <w:szCs w:val="28"/>
        </w:rPr>
        <w:t xml:space="preserve">на </w:t>
      </w:r>
      <w:r w:rsidR="001121F2" w:rsidRPr="009C74BF">
        <w:rPr>
          <w:rFonts w:ascii="Times New Roman" w:hAnsi="Times New Roman"/>
          <w:bCs/>
          <w:sz w:val="28"/>
          <w:szCs w:val="28"/>
        </w:rPr>
        <w:t xml:space="preserve"> </w:t>
      </w:r>
      <w:r w:rsidR="009C74BF" w:rsidRPr="009C74BF">
        <w:rPr>
          <w:rFonts w:ascii="Times New Roman" w:hAnsi="Times New Roman"/>
          <w:bCs/>
          <w:sz w:val="28"/>
          <w:szCs w:val="28"/>
        </w:rPr>
        <w:t>3582,1</w:t>
      </w:r>
      <w:r w:rsidR="00A34FA0">
        <w:rPr>
          <w:rFonts w:ascii="Times New Roman" w:hAnsi="Times New Roman"/>
          <w:bCs/>
          <w:sz w:val="28"/>
          <w:szCs w:val="28"/>
        </w:rPr>
        <w:t xml:space="preserve"> 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1121F2">
        <w:rPr>
          <w:rFonts w:ascii="Times New Roman" w:hAnsi="Times New Roman"/>
          <w:bCs/>
          <w:sz w:val="28"/>
          <w:szCs w:val="28"/>
        </w:rPr>
        <w:t>15 283,9</w:t>
      </w:r>
      <w:r w:rsidR="00F846BE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росписи расходы составляют 15976,2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F846BE">
        <w:rPr>
          <w:rFonts w:ascii="Times New Roman" w:hAnsi="Times New Roman"/>
          <w:sz w:val="28"/>
          <w:szCs w:val="28"/>
        </w:rPr>
        <w:t xml:space="preserve"> полугодии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F846BE">
        <w:rPr>
          <w:rFonts w:ascii="Times New Roman" w:hAnsi="Times New Roman"/>
          <w:sz w:val="28"/>
          <w:szCs w:val="28"/>
        </w:rPr>
        <w:t>10649,2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F846BE">
        <w:rPr>
          <w:rFonts w:ascii="Times New Roman" w:hAnsi="Times New Roman"/>
          <w:sz w:val="28"/>
          <w:szCs w:val="28"/>
        </w:rPr>
        <w:t>66,7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1121F2">
        <w:rPr>
          <w:rFonts w:ascii="Times New Roman" w:hAnsi="Times New Roman"/>
          <w:sz w:val="28"/>
          <w:szCs w:val="28"/>
        </w:rPr>
        <w:t>9</w:t>
      </w:r>
      <w:r w:rsidR="00F846BE">
        <w:rPr>
          <w:rFonts w:ascii="Times New Roman" w:hAnsi="Times New Roman"/>
          <w:sz w:val="28"/>
          <w:szCs w:val="28"/>
        </w:rPr>
        <w:t xml:space="preserve"> года, в I полугодии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1121F2">
        <w:rPr>
          <w:rFonts w:ascii="Times New Roman" w:hAnsi="Times New Roman"/>
          <w:sz w:val="28"/>
          <w:szCs w:val="28"/>
        </w:rPr>
        <w:t>2020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FB6305">
        <w:rPr>
          <w:rFonts w:ascii="Times New Roman" w:hAnsi="Times New Roman"/>
          <w:sz w:val="28"/>
          <w:szCs w:val="28"/>
        </w:rPr>
        <w:t>774,0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FB6305">
        <w:rPr>
          <w:rFonts w:ascii="Times New Roman" w:hAnsi="Times New Roman"/>
          <w:sz w:val="28"/>
          <w:szCs w:val="28"/>
        </w:rPr>
        <w:t>7</w:t>
      </w:r>
      <w:r w:rsidR="001121F2">
        <w:rPr>
          <w:rFonts w:ascii="Times New Roman" w:hAnsi="Times New Roman"/>
          <w:sz w:val="28"/>
          <w:szCs w:val="28"/>
        </w:rPr>
        <w:t>,8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FB63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>Курской области</w:t>
      </w:r>
      <w:r w:rsidR="00FB6305">
        <w:rPr>
          <w:rFonts w:ascii="Times New Roman" w:hAnsi="Times New Roman"/>
          <w:sz w:val="28"/>
          <w:szCs w:val="28"/>
        </w:rPr>
        <w:t xml:space="preserve"> за                    I полугодие 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FB6305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полугодие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2143A" w:rsidRPr="009D1120">
              <w:rPr>
                <w:rFonts w:ascii="Times New Roman" w:hAnsi="Times New Roman"/>
              </w:rPr>
              <w:t>.201</w:t>
            </w:r>
            <w:r w:rsidR="001121F2">
              <w:rPr>
                <w:rFonts w:ascii="Times New Roman" w:hAnsi="Times New Roman"/>
              </w:rPr>
              <w:t>9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1121F2">
              <w:rPr>
                <w:rFonts w:ascii="Times New Roman" w:hAnsi="Times New Roman"/>
              </w:rPr>
              <w:t>2020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FB6305">
              <w:rPr>
                <w:rFonts w:ascii="Times New Roman" w:hAnsi="Times New Roman"/>
              </w:rPr>
              <w:t>но на 01.07</w:t>
            </w:r>
            <w:r w:rsidR="001121F2">
              <w:rPr>
                <w:rFonts w:ascii="Times New Roman" w:hAnsi="Times New Roman"/>
              </w:rPr>
              <w:t>.2020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1121F2">
              <w:rPr>
                <w:rFonts w:ascii="Times New Roman" w:hAnsi="Times New Roman"/>
              </w:rPr>
              <w:t>9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FB6305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+41,5</w:t>
            </w:r>
          </w:p>
        </w:tc>
      </w:tr>
      <w:tr w:rsidR="00FB6305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+47,7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Default="00FB6305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Default="00FB630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B6305" w:rsidRPr="009D1120" w:rsidRDefault="00FB63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-561,2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+4,5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6305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+235,1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276" w:type="dxa"/>
            <w:vAlign w:val="center"/>
          </w:tcPr>
          <w:p w:rsidR="00FB6305" w:rsidRPr="009D1120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+897,2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FB6305" w:rsidRPr="009D1120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+53,9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vAlign w:val="center"/>
          </w:tcPr>
          <w:p w:rsidR="00FB6305" w:rsidRPr="009D1120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-13,5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FB6305" w:rsidRPr="009D1120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+3,2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B6305" w:rsidRPr="009D1120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FB6305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9D1120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FB6305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B6305" w:rsidRPr="009D1120" w:rsidRDefault="00FB6305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305" w:rsidRPr="00B435EE" w:rsidRDefault="00FB63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305" w:rsidRPr="00FB6305" w:rsidRDefault="00FB6305" w:rsidP="0026159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 w:rsidRPr="00FB6305">
              <w:rPr>
                <w:rFonts w:ascii="Times New Roman" w:hAnsi="Times New Roman"/>
                <w:b/>
              </w:rPr>
              <w:t>15976,2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305" w:rsidRPr="00B435EE" w:rsidRDefault="00FB630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10649,2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305" w:rsidRPr="00B435EE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305" w:rsidRPr="00B435EE" w:rsidRDefault="003677D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B6305" w:rsidRPr="00B435EE" w:rsidRDefault="006E017C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+774,0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D57630">
        <w:rPr>
          <w:rFonts w:ascii="Times New Roman" w:hAnsi="Times New Roman"/>
          <w:sz w:val="28"/>
          <w:szCs w:val="28"/>
        </w:rPr>
        <w:t>расходов в размере 66,8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FB1B19">
        <w:rPr>
          <w:rFonts w:ascii="Times New Roman" w:hAnsi="Times New Roman"/>
          <w:sz w:val="28"/>
          <w:szCs w:val="28"/>
        </w:rPr>
        <w:t>сходов не исполнены расходы по 5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B435EE" w:rsidRPr="00B435EE" w:rsidRDefault="00B435EE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5E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435EE">
        <w:rPr>
          <w:rFonts w:ascii="Times New Roman" w:hAnsi="Times New Roman"/>
          <w:sz w:val="28"/>
          <w:szCs w:val="28"/>
          <w:lang w:eastAsia="ru-RU"/>
        </w:rPr>
        <w:t>беспечение проведения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lastRenderedPageBreak/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FB1B19">
        <w:rPr>
          <w:rFonts w:ascii="Times New Roman" w:hAnsi="Times New Roman"/>
          <w:sz w:val="28"/>
          <w:szCs w:val="28"/>
        </w:rPr>
        <w:t>ти в средствах в I полугодии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1F7C3E">
        <w:rPr>
          <w:rFonts w:ascii="Times New Roman" w:hAnsi="Times New Roman"/>
          <w:sz w:val="28"/>
          <w:szCs w:val="28"/>
        </w:rPr>
        <w:t>икации расходов за I полугодие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1F7C3E">
        <w:rPr>
          <w:rFonts w:ascii="Times New Roman" w:hAnsi="Times New Roman"/>
          <w:sz w:val="24"/>
          <w:szCs w:val="28"/>
        </w:rPr>
        <w:t>икации расходов за I полугодие</w:t>
      </w:r>
      <w:r w:rsidR="000A3371">
        <w:rPr>
          <w:rFonts w:ascii="Times New Roman" w:hAnsi="Times New Roman"/>
          <w:sz w:val="24"/>
          <w:szCs w:val="28"/>
        </w:rPr>
        <w:t xml:space="preserve"> 2020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1F7C3E">
        <w:rPr>
          <w:rFonts w:ascii="Times New Roman" w:hAnsi="Times New Roman"/>
          <w:sz w:val="28"/>
          <w:szCs w:val="28"/>
        </w:rPr>
        <w:t xml:space="preserve"> полугодие 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</w:t>
      </w:r>
      <w:r w:rsidR="001F7C3E">
        <w:rPr>
          <w:rFonts w:ascii="Times New Roman" w:hAnsi="Times New Roman"/>
          <w:sz w:val="28"/>
          <w:szCs w:val="28"/>
        </w:rPr>
        <w:t>2 «Коммунальное хозяйство» -73,1% (7783,7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E13F48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Pr="00BB3EC9">
        <w:rPr>
          <w:rFonts w:ascii="Times New Roman" w:hAnsi="Times New Roman"/>
          <w:sz w:val="28"/>
          <w:szCs w:val="28"/>
        </w:rPr>
        <w:t xml:space="preserve"> -</w:t>
      </w:r>
      <w:r w:rsidR="001F7C3E">
        <w:rPr>
          <w:rFonts w:ascii="Times New Roman" w:hAnsi="Times New Roman"/>
          <w:sz w:val="28"/>
          <w:szCs w:val="28"/>
        </w:rPr>
        <w:t>7,5</w:t>
      </w:r>
      <w:r w:rsidRPr="00BB3EC9">
        <w:rPr>
          <w:rFonts w:ascii="Times New Roman" w:hAnsi="Times New Roman"/>
          <w:sz w:val="28"/>
          <w:szCs w:val="28"/>
        </w:rPr>
        <w:t>%</w:t>
      </w:r>
      <w:r w:rsidR="000A3371"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                           </w:t>
      </w:r>
      <w:r w:rsidRPr="00BB3EC9">
        <w:rPr>
          <w:rFonts w:ascii="Times New Roman" w:hAnsi="Times New Roman"/>
          <w:sz w:val="28"/>
          <w:szCs w:val="28"/>
        </w:rPr>
        <w:t>(</w:t>
      </w:r>
      <w:r w:rsidR="001F7C3E">
        <w:rPr>
          <w:rFonts w:ascii="Times New Roman" w:hAnsi="Times New Roman"/>
          <w:sz w:val="28"/>
          <w:szCs w:val="28"/>
        </w:rPr>
        <w:t>797,1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 xml:space="preserve">1610,7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>95,6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                     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>15,1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0A3371">
        <w:rPr>
          <w:rFonts w:ascii="Times New Roman" w:hAnsi="Times New Roman"/>
          <w:sz w:val="28"/>
          <w:szCs w:val="28"/>
        </w:rPr>
        <w:t xml:space="preserve"> на 2020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0A3371">
        <w:rPr>
          <w:rFonts w:ascii="Times New Roman" w:hAnsi="Times New Roman"/>
          <w:sz w:val="28"/>
          <w:szCs w:val="28"/>
        </w:rPr>
        <w:t>2021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0A3371">
        <w:rPr>
          <w:rFonts w:ascii="Times New Roman" w:hAnsi="Times New Roman"/>
          <w:sz w:val="28"/>
          <w:szCs w:val="28"/>
        </w:rPr>
        <w:t>22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2020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E0823">
        <w:rPr>
          <w:rFonts w:ascii="Times New Roman" w:eastAsia="Times New Roman" w:hAnsi="Times New Roman"/>
          <w:sz w:val="28"/>
          <w:szCs w:val="28"/>
          <w:lang w:eastAsia="ru-RU"/>
        </w:rPr>
        <w:t>13251,8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AE0823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1F7C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полугодии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E08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6  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AE08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9000,5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AE08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84,5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7C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полугодие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7C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полугодие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1F7C3E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0A3371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AE0823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AE0823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AE0823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67,9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Дмитриевского района Курской облас</w:t>
            </w:r>
            <w:r>
              <w:rPr>
                <w:rFonts w:ascii="Times New Roman" w:hAnsi="Times New Roman"/>
              </w:rPr>
              <w:t>ти на 2020</w:t>
            </w:r>
            <w:r w:rsidR="00BE1783" w:rsidRPr="0096055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BE1783"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49,2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AD61F9">
              <w:rPr>
                <w:rFonts w:ascii="Times New Roman" w:hAnsi="Times New Roman"/>
              </w:rPr>
              <w:t xml:space="preserve">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AE08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51,7</w:t>
            </w:r>
          </w:p>
        </w:tc>
      </w:tr>
      <w:tr w:rsidR="001D1F28" w:rsidRPr="00960550" w:rsidTr="00CB69D7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 xml:space="preserve">ии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D61F9" w:rsidRDefault="00AE0823" w:rsidP="00CB69D7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96,2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AD61F9">
              <w:rPr>
                <w:rFonts w:ascii="Times New Roman" w:hAnsi="Times New Roman"/>
              </w:rPr>
              <w:t xml:space="preserve">ия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 xml:space="preserve">22 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1F7C3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1F7C3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E08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75,1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7551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62138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 на 2020-2022</w:t>
            </w:r>
            <w:r w:rsidR="00AD61F9"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AD61F9" w:rsidRPr="00960550" w:rsidTr="00AD61F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AD61F9"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развитие сельских территорий в муниципальном образовании «Поповкинский сельсовет»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CB69D7" w:rsidP="00BE178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D61F9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E0823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</w:tr>
      <w:tr w:rsidR="00AD61F9" w:rsidRPr="00960550" w:rsidTr="00AD61F9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AD61F9">
            <w:pPr>
              <w:pStyle w:val="ab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AD61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62138E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33813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62138E">
        <w:rPr>
          <w:rFonts w:ascii="Times New Roman" w:eastAsia="Times New Roman" w:hAnsi="Times New Roman"/>
          <w:sz w:val="24"/>
          <w:szCs w:val="28"/>
          <w:lang w:eastAsia="ru-RU"/>
        </w:rPr>
        <w:t xml:space="preserve">Курской области за I полугодие </w:t>
      </w:r>
      <w:r w:rsidR="00461B93">
        <w:rPr>
          <w:rFonts w:ascii="Times New Roman" w:eastAsia="Times New Roman" w:hAnsi="Times New Roman"/>
          <w:sz w:val="24"/>
          <w:szCs w:val="28"/>
          <w:lang w:eastAsia="ru-RU"/>
        </w:rPr>
        <w:t>2020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87,7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полугодии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67196D">
        <w:rPr>
          <w:rFonts w:ascii="Times New Roman" w:hAnsi="Times New Roman"/>
          <w:sz w:val="28"/>
          <w:szCs w:val="28"/>
        </w:rPr>
        <w:t>«Обеспечение до</w:t>
      </w:r>
      <w:r w:rsidR="00461B93">
        <w:rPr>
          <w:rFonts w:ascii="Times New Roman" w:hAnsi="Times New Roman"/>
          <w:sz w:val="28"/>
          <w:szCs w:val="28"/>
        </w:rPr>
        <w:t>ступ</w:t>
      </w:r>
      <w:r w:rsidR="0067196D" w:rsidRPr="0067196D">
        <w:rPr>
          <w:rFonts w:ascii="Times New Roman" w:hAnsi="Times New Roman"/>
          <w:sz w:val="28"/>
          <w:szCs w:val="28"/>
        </w:rPr>
        <w:t>ным и комфортным жильем и коммунальными услугами граждан в муниципальном образовании «Поповкинский сельсовет»  на 2018-2020 годы</w:t>
      </w:r>
      <w:r w:rsidR="0067196D">
        <w:rPr>
          <w:rFonts w:ascii="Times New Roman" w:hAnsi="Times New Roman"/>
          <w:sz w:val="28"/>
          <w:szCs w:val="28"/>
        </w:rPr>
        <w:t xml:space="preserve">».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67,9%, в I полугодии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 xml:space="preserve">ись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расходы по 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261591">
        <w:rPr>
          <w:rFonts w:ascii="Times New Roman" w:hAnsi="Times New Roman"/>
          <w:sz w:val="28"/>
          <w:szCs w:val="28"/>
        </w:rPr>
        <w:t>I полугодия</w:t>
      </w:r>
      <w:r w:rsidR="00461B93">
        <w:rPr>
          <w:rFonts w:ascii="Times New Roman" w:hAnsi="Times New Roman"/>
          <w:sz w:val="28"/>
          <w:szCs w:val="28"/>
        </w:rPr>
        <w:t xml:space="preserve"> 2020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>с пр</w:t>
      </w:r>
      <w:r w:rsidR="00CD3544">
        <w:rPr>
          <w:rFonts w:ascii="Times New Roman" w:hAnsi="Times New Roman"/>
          <w:sz w:val="28"/>
          <w:szCs w:val="28"/>
        </w:rPr>
        <w:t>о</w:t>
      </w:r>
      <w:r w:rsidR="00461B93">
        <w:rPr>
          <w:rFonts w:ascii="Times New Roman" w:hAnsi="Times New Roman"/>
          <w:sz w:val="28"/>
          <w:szCs w:val="28"/>
        </w:rPr>
        <w:t xml:space="preserve">фицитом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261591">
        <w:rPr>
          <w:rFonts w:ascii="Times New Roman" w:hAnsi="Times New Roman"/>
          <w:sz w:val="28"/>
          <w:szCs w:val="28"/>
        </w:rPr>
        <w:t>7316,0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261591">
        <w:rPr>
          <w:rFonts w:ascii="Times New Roman" w:hAnsi="Times New Roman"/>
          <w:sz w:val="28"/>
          <w:szCs w:val="28"/>
        </w:rPr>
        <w:t xml:space="preserve"> сельсовет» за I полугодие </w:t>
      </w:r>
      <w:r w:rsidR="00CD3544">
        <w:rPr>
          <w:rFonts w:ascii="Times New Roman" w:hAnsi="Times New Roman"/>
          <w:sz w:val="28"/>
          <w:szCs w:val="28"/>
        </w:rPr>
        <w:t xml:space="preserve"> 2020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261591">
        <w:rPr>
          <w:rFonts w:ascii="Times New Roman" w:hAnsi="Times New Roman"/>
          <w:sz w:val="28"/>
          <w:szCs w:val="28"/>
        </w:rPr>
        <w:t>7316,0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CD3544">
        <w:rPr>
          <w:rFonts w:ascii="Times New Roman" w:hAnsi="Times New Roman"/>
          <w:sz w:val="28"/>
          <w:szCs w:val="28"/>
        </w:rPr>
        <w:t>01.2020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135203">
        <w:rPr>
          <w:rFonts w:ascii="Times New Roman" w:hAnsi="Times New Roman"/>
          <w:sz w:val="28"/>
          <w:szCs w:val="28"/>
        </w:rPr>
        <w:t>1 874 093,69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135203">
        <w:rPr>
          <w:rFonts w:ascii="Times New Roman" w:hAnsi="Times New Roman"/>
          <w:sz w:val="28"/>
          <w:szCs w:val="28"/>
        </w:rPr>
        <w:t>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остоянию на 01.07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9190129,17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7316035,48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9190129,17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98,8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9079172,57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 ( в том числе 1286114,34 рублей - акцизы на нефтепродукты)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целевых средств, поступивших из областного бюджета –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110956,0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261591">
        <w:rPr>
          <w:rFonts w:ascii="Times New Roman" w:hAnsi="Times New Roman"/>
          <w:sz w:val="28"/>
          <w:szCs w:val="28"/>
        </w:rPr>
        <w:t xml:space="preserve">                01.07</w:t>
      </w:r>
      <w:r w:rsidR="00135203">
        <w:rPr>
          <w:rFonts w:ascii="Times New Roman" w:hAnsi="Times New Roman"/>
          <w:sz w:val="28"/>
          <w:szCs w:val="28"/>
        </w:rPr>
        <w:t xml:space="preserve">.2020 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олнен по доходам в сумме 17965,2 тыс. рублей или на 84,0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ду, по расходам в сумме 10649,2 тыс. рублей или 66,7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   I полугодия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2020 года сложился в сумме 7316,0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з 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1716BE">
        <w:rPr>
          <w:rFonts w:ascii="Times New Roman" w:eastAsia="Times New Roman" w:hAnsi="Times New Roman"/>
          <w:sz w:val="28"/>
          <w:szCs w:val="28"/>
          <w:lang w:eastAsia="ru-RU"/>
        </w:rPr>
        <w:t>67,9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1716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716BE">
        <w:rPr>
          <w:rFonts w:ascii="Times New Roman" w:eastAsia="Times New Roman" w:hAnsi="Times New Roman"/>
          <w:sz w:val="28"/>
          <w:szCs w:val="28"/>
          <w:lang w:eastAsia="ru-RU"/>
        </w:rPr>
        <w:t>не исполнялись 2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</w:t>
      </w:r>
      <w:r w:rsidR="001716BE">
        <w:rPr>
          <w:rFonts w:ascii="Times New Roman" w:hAnsi="Times New Roman"/>
          <w:sz w:val="28"/>
          <w:szCs w:val="28"/>
        </w:rPr>
        <w:t>м действующего законодательства, необходимо внести изменение в решению о бюджете на сумму поступивших средств.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67551E">
      <w:headerReference w:type="default" r:id="rId13"/>
      <w:headerReference w:type="first" r:id="rId14"/>
      <w:pgSz w:w="11906" w:h="16838"/>
      <w:pgMar w:top="1134" w:right="851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9A" w:rsidRDefault="0025029A" w:rsidP="00820C1C">
      <w:pPr>
        <w:spacing w:after="0" w:line="240" w:lineRule="auto"/>
      </w:pPr>
      <w:r>
        <w:separator/>
      </w:r>
    </w:p>
  </w:endnote>
  <w:endnote w:type="continuationSeparator" w:id="1">
    <w:p w:rsidR="0025029A" w:rsidRDefault="0025029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9A" w:rsidRDefault="0025029A" w:rsidP="00820C1C">
      <w:pPr>
        <w:spacing w:after="0" w:line="240" w:lineRule="auto"/>
      </w:pPr>
      <w:r>
        <w:separator/>
      </w:r>
    </w:p>
  </w:footnote>
  <w:footnote w:type="continuationSeparator" w:id="1">
    <w:p w:rsidR="0025029A" w:rsidRDefault="0025029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1591" w:rsidRPr="00C66573" w:rsidRDefault="00DF4D11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="00261591"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0A4F46">
          <w:rPr>
            <w:rFonts w:ascii="Times New Roman" w:hAnsi="Times New Roman"/>
            <w:noProof/>
          </w:rPr>
          <w:t>2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91" w:rsidRPr="00DC7BC1" w:rsidRDefault="00261591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2700B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261F"/>
    <w:rsid w:val="000A3371"/>
    <w:rsid w:val="000A42CD"/>
    <w:rsid w:val="000A4F46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121F2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5A21"/>
    <w:rsid w:val="001716BE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5D54"/>
    <w:rsid w:val="001D7DF5"/>
    <w:rsid w:val="001F14FD"/>
    <w:rsid w:val="001F1BBB"/>
    <w:rsid w:val="001F4831"/>
    <w:rsid w:val="001F7C3E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1609C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5029A"/>
    <w:rsid w:val="00261591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0FBF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59D2"/>
    <w:rsid w:val="00357EFA"/>
    <w:rsid w:val="00363EA0"/>
    <w:rsid w:val="003677DB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E76BC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138E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551E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017C"/>
    <w:rsid w:val="006E4165"/>
    <w:rsid w:val="006E7682"/>
    <w:rsid w:val="006F14D0"/>
    <w:rsid w:val="006F1BFB"/>
    <w:rsid w:val="006F23AE"/>
    <w:rsid w:val="006F4A12"/>
    <w:rsid w:val="006F4F9E"/>
    <w:rsid w:val="006F540F"/>
    <w:rsid w:val="006F5519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33B6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55769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66DC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548D0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0823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35EE"/>
    <w:rsid w:val="00B459BF"/>
    <w:rsid w:val="00B4703E"/>
    <w:rsid w:val="00B470D3"/>
    <w:rsid w:val="00B47570"/>
    <w:rsid w:val="00B50646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1A8B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00A3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4041"/>
    <w:rsid w:val="00D444A9"/>
    <w:rsid w:val="00D47A3A"/>
    <w:rsid w:val="00D537A7"/>
    <w:rsid w:val="00D53A13"/>
    <w:rsid w:val="00D55DFE"/>
    <w:rsid w:val="00D57630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4D11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46BE"/>
    <w:rsid w:val="00F920D6"/>
    <w:rsid w:val="00F93FC9"/>
    <w:rsid w:val="00F94129"/>
    <w:rsid w:val="00F9559A"/>
    <w:rsid w:val="00F969A9"/>
    <w:rsid w:val="00FA1B84"/>
    <w:rsid w:val="00FA3185"/>
    <w:rsid w:val="00FA685B"/>
    <w:rsid w:val="00FB1B19"/>
    <w:rsid w:val="00FB2452"/>
    <w:rsid w:val="00FB6305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34"/>
          <c:w val="0.85829518810148764"/>
          <c:h val="0.653011896240245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27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51.1</c:v>
                </c:pt>
                <c:pt idx="1">
                  <c:v>48.9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449E-2"/>
          <c:y val="0.84888025360466546"/>
          <c:w val="0.9077135608048994"/>
          <c:h val="0.1073579438933766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0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6479626093251"/>
                  <c:y val="-0.3795969571600170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1.8</c:v>
                </c:pt>
                <c:pt idx="1">
                  <c:v>98.2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62"/>
          <c:w val="0.85853582634418757"/>
          <c:h val="0.15018032302276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898272519856877E-2"/>
                  <c:y val="-0.32142369703787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7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315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660392236378168"/>
                  <c:y val="-0.29193350831146131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Прчие безвозмездные поступления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5.5</c:v>
                </c:pt>
                <c:pt idx="2">
                  <c:v>0.4</c:v>
                </c:pt>
                <c:pt idx="3" formatCode="0.0">
                  <c:v>88.5</c:v>
                </c:pt>
                <c:pt idx="4">
                  <c:v>2.5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80030624078966595"/>
          <c:w val="0.79773243264662963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9"/>
          <c:w val="0.91285030547652135"/>
          <c:h val="0.432521461133149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75E-3"/>
                  <c:y val="8.67923640202537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82E-5"/>
                  <c:y val="1.13148759630853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фин.контроля"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0502 "Коммунальное хозяйство"</c:v>
                </c:pt>
                <c:pt idx="7">
                  <c:v>0503 "Благоустройство"</c:v>
                </c:pt>
                <c:pt idx="8">
                  <c:v>0412 "Другие вопросы в области национальной экономики"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2.9</c:v>
                </c:pt>
                <c:pt idx="1">
                  <c:v>7.5</c:v>
                </c:pt>
                <c:pt idx="2">
                  <c:v>0.60000000000000031</c:v>
                </c:pt>
                <c:pt idx="3">
                  <c:v>3.3</c:v>
                </c:pt>
                <c:pt idx="4">
                  <c:v>0.4</c:v>
                </c:pt>
                <c:pt idx="5">
                  <c:v>0.1</c:v>
                </c:pt>
                <c:pt idx="6">
                  <c:v>73.099999999999994</c:v>
                </c:pt>
                <c:pt idx="7">
                  <c:v>1.3</c:v>
                </c:pt>
                <c:pt idx="8">
                  <c:v>2.2000000000000002</c:v>
                </c:pt>
                <c:pt idx="9">
                  <c:v>7.1</c:v>
                </c:pt>
                <c:pt idx="10">
                  <c:v>1.5</c:v>
                </c:pt>
              </c:numCache>
            </c:numRef>
          </c:val>
        </c:ser>
        <c:gapWidth val="100"/>
        <c:axId val="168410112"/>
        <c:axId val="86389504"/>
      </c:barChart>
      <c:catAx>
        <c:axId val="1684101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389504"/>
        <c:crosses val="autoZero"/>
        <c:auto val="1"/>
        <c:lblAlgn val="ctr"/>
        <c:lblOffset val="100"/>
      </c:catAx>
      <c:valAx>
        <c:axId val="86389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1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436E-3"/>
          <c:y val="0.18303509214373181"/>
          <c:w val="0.99583125280071694"/>
          <c:h val="0.643105519283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53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624808262603345E-2"/>
                  <c:y val="-2.7278016240749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6177753061891E-2"/>
                  <c:y val="2.2541188375549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194621739698272"/>
                  <c:y val="-0.13464788287006349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 Обеспечение доступным и комфортным жильем и ком. услугами"</c:v>
                </c:pt>
                <c:pt idx="4">
                  <c:v>МП "Защита населения и территории от ЧС"</c:v>
                </c:pt>
                <c:pt idx="5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8.5</c:v>
                </c:pt>
                <c:pt idx="1">
                  <c:v>1.7</c:v>
                </c:pt>
                <c:pt idx="2">
                  <c:v>1.7</c:v>
                </c:pt>
                <c:pt idx="3">
                  <c:v>87.7</c:v>
                </c:pt>
                <c:pt idx="4">
                  <c:v>0.1</c:v>
                </c:pt>
                <c:pt idx="5">
                  <c:v>0.30000000000000016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12E-2"/>
          <c:y val="0.77369679494288601"/>
          <c:w val="0.96202997097272969"/>
          <c:h val="0.2229028132046873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11</cp:revision>
  <cp:lastPrinted>2020-08-03T11:09:00Z</cp:lastPrinted>
  <dcterms:created xsi:type="dcterms:W3CDTF">2020-07-29T10:31:00Z</dcterms:created>
  <dcterms:modified xsi:type="dcterms:W3CDTF">2020-08-03T11:58:00Z</dcterms:modified>
</cp:coreProperties>
</file>