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F6" w:rsidRDefault="002352F6" w:rsidP="002352F6">
      <w:pPr>
        <w:keepNext/>
        <w:spacing w:line="276" w:lineRule="auto"/>
        <w:jc w:val="center"/>
        <w:outlineLvl w:val="4"/>
        <w:rPr>
          <w:b/>
          <w:caps/>
          <w:noProof/>
          <w:sz w:val="36"/>
          <w:szCs w:val="36"/>
        </w:rPr>
      </w:pPr>
      <w:r>
        <w:rPr>
          <w:b/>
          <w:caps/>
          <w:noProof/>
          <w:sz w:val="36"/>
          <w:szCs w:val="36"/>
        </w:rPr>
        <w:t>АДМИНИСТРАЦИЯ ДМИТРИЕВСКОГО РАЙОНА</w:t>
      </w:r>
    </w:p>
    <w:p w:rsidR="002352F6" w:rsidRDefault="002352F6" w:rsidP="002352F6">
      <w:pPr>
        <w:spacing w:line="276" w:lineRule="auto"/>
        <w:ind w:left="-851" w:right="-142" w:firstLine="426"/>
        <w:jc w:val="center"/>
        <w:rPr>
          <w:b/>
          <w:caps/>
          <w:noProof/>
          <w:sz w:val="36"/>
          <w:szCs w:val="36"/>
        </w:rPr>
      </w:pPr>
      <w:r>
        <w:rPr>
          <w:b/>
          <w:caps/>
          <w:noProof/>
          <w:sz w:val="36"/>
          <w:szCs w:val="36"/>
        </w:rPr>
        <w:t>КУРСКОЙ ОБЛАСТИ</w:t>
      </w:r>
    </w:p>
    <w:p w:rsidR="002352F6" w:rsidRDefault="002352F6" w:rsidP="002352F6">
      <w:pPr>
        <w:jc w:val="center"/>
        <w:rPr>
          <w:sz w:val="2"/>
          <w:szCs w:val="20"/>
        </w:rPr>
      </w:pPr>
    </w:p>
    <w:p w:rsidR="002352F6" w:rsidRDefault="002352F6" w:rsidP="002352F6">
      <w:pPr>
        <w:jc w:val="center"/>
        <w:rPr>
          <w:b/>
          <w:szCs w:val="20"/>
        </w:rPr>
      </w:pPr>
    </w:p>
    <w:p w:rsidR="002352F6" w:rsidRDefault="002352F6" w:rsidP="002352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352F6" w:rsidRDefault="002352F6" w:rsidP="002352F6">
      <w:pPr>
        <w:jc w:val="center"/>
        <w:rPr>
          <w:b/>
          <w:sz w:val="40"/>
          <w:szCs w:val="40"/>
        </w:rPr>
      </w:pPr>
    </w:p>
    <w:p w:rsidR="002352F6" w:rsidRDefault="002352F6" w:rsidP="002352F6">
      <w:pPr>
        <w:jc w:val="center"/>
        <w:rPr>
          <w:sz w:val="32"/>
          <w:szCs w:val="40"/>
        </w:rPr>
      </w:pPr>
      <w:r w:rsidRPr="002352F6">
        <w:rPr>
          <w:sz w:val="32"/>
          <w:szCs w:val="40"/>
        </w:rPr>
        <w:t>от 13.07.2020    №201</w:t>
      </w:r>
    </w:p>
    <w:p w:rsidR="002352F6" w:rsidRPr="002352F6" w:rsidRDefault="002352F6" w:rsidP="002352F6">
      <w:pPr>
        <w:jc w:val="center"/>
        <w:rPr>
          <w:sz w:val="32"/>
          <w:szCs w:val="40"/>
        </w:rPr>
      </w:pPr>
    </w:p>
    <w:p w:rsidR="002352F6" w:rsidRDefault="002352F6" w:rsidP="002352F6">
      <w:pPr>
        <w:jc w:val="center"/>
        <w:rPr>
          <w:sz w:val="28"/>
          <w:szCs w:val="20"/>
        </w:rPr>
      </w:pPr>
      <w:r>
        <w:rPr>
          <w:sz w:val="28"/>
          <w:szCs w:val="20"/>
        </w:rPr>
        <w:t>г. Дмитриев</w:t>
      </w:r>
    </w:p>
    <w:p w:rsidR="008F1C50" w:rsidRDefault="008F1C50" w:rsidP="009373F7">
      <w:pPr>
        <w:spacing w:line="360" w:lineRule="auto"/>
        <w:rPr>
          <w:sz w:val="28"/>
          <w:szCs w:val="28"/>
        </w:rPr>
      </w:pPr>
    </w:p>
    <w:p w:rsidR="009373F7" w:rsidRDefault="009373F7" w:rsidP="009373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73F7" w:rsidRDefault="009373F7" w:rsidP="00AE417E">
      <w:pPr>
        <w:tabs>
          <w:tab w:val="left" w:pos="9072"/>
        </w:tabs>
        <w:spacing w:line="276" w:lineRule="auto"/>
        <w:ind w:right="-1"/>
        <w:jc w:val="center"/>
        <w:rPr>
          <w:b/>
          <w:szCs w:val="22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некоторых </w:t>
      </w:r>
      <w:r w:rsidR="006701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остановлений Администрации Дмитриевского района Курской области </w:t>
      </w:r>
    </w:p>
    <w:p w:rsidR="009373F7" w:rsidRDefault="009373F7" w:rsidP="00AE417E">
      <w:pPr>
        <w:spacing w:line="276" w:lineRule="auto"/>
        <w:ind w:right="2975"/>
        <w:jc w:val="both"/>
        <w:rPr>
          <w:sz w:val="28"/>
          <w:szCs w:val="28"/>
        </w:rPr>
      </w:pPr>
    </w:p>
    <w:p w:rsidR="009373F7" w:rsidRDefault="009373F7" w:rsidP="00AE41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 закона от 26.07.2019</w:t>
      </w:r>
      <w:r w:rsidR="00676B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</w:t>
      </w:r>
      <w:r w:rsidR="00A955AB">
        <w:rPr>
          <w:sz w:val="28"/>
          <w:szCs w:val="28"/>
        </w:rPr>
        <w:t>контроля и внутреннего финансового аудита»</w:t>
      </w:r>
      <w:r w:rsidR="0067013F">
        <w:rPr>
          <w:sz w:val="28"/>
          <w:szCs w:val="28"/>
        </w:rPr>
        <w:t>, Администрация Дмитриевского района Курской области</w:t>
      </w:r>
      <w:r>
        <w:rPr>
          <w:sz w:val="28"/>
          <w:szCs w:val="28"/>
        </w:rPr>
        <w:t xml:space="preserve"> ПОСТАНОВЛЯЕТ:</w:t>
      </w:r>
    </w:p>
    <w:p w:rsidR="00A955AB" w:rsidRPr="00A955AB" w:rsidRDefault="00A955AB" w:rsidP="00AE417E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right="-1" w:firstLine="709"/>
        <w:jc w:val="both"/>
        <w:rPr>
          <w:sz w:val="32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9B212F" w:rsidRDefault="009B212F" w:rsidP="00AE417E">
      <w:pPr>
        <w:pStyle w:val="a4"/>
        <w:tabs>
          <w:tab w:val="left" w:pos="0"/>
          <w:tab w:val="left" w:pos="993"/>
        </w:tabs>
        <w:spacing w:line="276" w:lineRule="auto"/>
        <w:ind w:left="0" w:right="-1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67013F">
        <w:rPr>
          <w:sz w:val="28"/>
          <w:szCs w:val="28"/>
        </w:rPr>
        <w:t>п</w:t>
      </w:r>
      <w:r w:rsidR="00A955AB">
        <w:rPr>
          <w:sz w:val="28"/>
          <w:szCs w:val="28"/>
        </w:rPr>
        <w:t xml:space="preserve">остановление Администрации Дмитриевского района Курской области </w:t>
      </w:r>
      <w:r>
        <w:rPr>
          <w:sz w:val="28"/>
          <w:szCs w:val="28"/>
        </w:rPr>
        <w:t>от 29.12.2018 №531 «</w:t>
      </w:r>
      <w:r>
        <w:rPr>
          <w:sz w:val="28"/>
        </w:rPr>
        <w:t>Об утверждении Порядка осуществления внутреннего муниципального финансового контроля в сфере бюджетных правоотношений в муниципальном районе «Дмитриевский район» Курской области»;</w:t>
      </w:r>
    </w:p>
    <w:p w:rsidR="009B212F" w:rsidRDefault="009B212F" w:rsidP="00AE417E">
      <w:pPr>
        <w:pStyle w:val="a4"/>
        <w:tabs>
          <w:tab w:val="left" w:pos="0"/>
          <w:tab w:val="left" w:pos="993"/>
        </w:tabs>
        <w:spacing w:line="276" w:lineRule="auto"/>
        <w:ind w:left="0" w:right="-1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67013F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Дмитриевского района Курской области от 16.09.2019 №373 «</w:t>
      </w:r>
      <w:r>
        <w:rPr>
          <w:sz w:val="28"/>
        </w:rPr>
        <w:t xml:space="preserve">О внесении изменений в постановление Администрации Дмитриевского района Курской области от 29.12.2018 №531 </w:t>
      </w:r>
      <w:r>
        <w:rPr>
          <w:sz w:val="28"/>
          <w:szCs w:val="28"/>
        </w:rPr>
        <w:t>«</w:t>
      </w:r>
      <w:r>
        <w:rPr>
          <w:sz w:val="28"/>
        </w:rPr>
        <w:t>Об утверждении Порядка осуществления внутреннего муниципального финансового контроля в сфере бюджетных правоотношений в муниципальном районе «Дмитриевский район» Курской области»;</w:t>
      </w:r>
    </w:p>
    <w:p w:rsidR="009B212F" w:rsidRDefault="009B212F" w:rsidP="00AE417E">
      <w:pPr>
        <w:pStyle w:val="a4"/>
        <w:tabs>
          <w:tab w:val="left" w:pos="0"/>
          <w:tab w:val="left" w:pos="993"/>
        </w:tabs>
        <w:spacing w:line="276" w:lineRule="auto"/>
        <w:ind w:left="0" w:right="-1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67013F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Дмитриевского района Курской области от 26.11.2019 №480 «</w:t>
      </w:r>
      <w:r>
        <w:rPr>
          <w:sz w:val="28"/>
        </w:rPr>
        <w:t xml:space="preserve">О внесении изменений в постановление Администрации Дмитриевского района Курской области от 29.12.2018 №531 </w:t>
      </w:r>
      <w:r>
        <w:rPr>
          <w:sz w:val="28"/>
          <w:szCs w:val="28"/>
        </w:rPr>
        <w:t>«</w:t>
      </w:r>
      <w:r>
        <w:rPr>
          <w:sz w:val="28"/>
        </w:rPr>
        <w:t xml:space="preserve">Об утверждении Порядка осуществления внутреннего муниципального финансового контроля в сфере бюджетных </w:t>
      </w:r>
      <w:r>
        <w:rPr>
          <w:sz w:val="28"/>
        </w:rPr>
        <w:lastRenderedPageBreak/>
        <w:t>правоотношений в муниципальном районе «Дмитриевский район» Курской области»;</w:t>
      </w:r>
    </w:p>
    <w:p w:rsidR="00AE417E" w:rsidRPr="00AE417E" w:rsidRDefault="009B212F" w:rsidP="00676B14">
      <w:pPr>
        <w:pStyle w:val="a3"/>
        <w:spacing w:line="276" w:lineRule="auto"/>
        <w:ind w:firstLine="709"/>
        <w:jc w:val="both"/>
      </w:pPr>
      <w:r>
        <w:rPr>
          <w:szCs w:val="28"/>
        </w:rPr>
        <w:t xml:space="preserve">- </w:t>
      </w:r>
      <w:r w:rsidR="0067013F">
        <w:rPr>
          <w:szCs w:val="28"/>
        </w:rPr>
        <w:t>п</w:t>
      </w:r>
      <w:r>
        <w:rPr>
          <w:szCs w:val="28"/>
        </w:rPr>
        <w:t>остановление Администрации Дмитриевского района Курской области от 08.11.2018 №412 «</w:t>
      </w:r>
      <w:r w:rsidR="00AE417E" w:rsidRPr="00AE417E">
        <w:t xml:space="preserve">Об утверждении Порядка осуществления </w:t>
      </w:r>
      <w:proofErr w:type="gramStart"/>
      <w:r w:rsidR="00AE417E" w:rsidRPr="00AE417E">
        <w:t>контроля за</w:t>
      </w:r>
      <w:proofErr w:type="gramEnd"/>
      <w:r w:rsidR="00AE417E" w:rsidRPr="00AE417E">
        <w:t xml:space="preserve">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должностным лицом по осуществлению внутреннего муниципального финансового контроля Администрации Дмитриевского района Курской области».</w:t>
      </w:r>
    </w:p>
    <w:p w:rsidR="009373F7" w:rsidRDefault="009373F7" w:rsidP="00AE417E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right="-1" w:hanging="11"/>
        <w:jc w:val="both"/>
        <w:rPr>
          <w:sz w:val="32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9373F7" w:rsidRDefault="009373F7" w:rsidP="009373F7">
      <w:pPr>
        <w:pStyle w:val="a3"/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9373F7" w:rsidRDefault="009373F7" w:rsidP="009373F7">
      <w:pPr>
        <w:pStyle w:val="a3"/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9373F7" w:rsidRDefault="009373F7" w:rsidP="009373F7">
      <w:pPr>
        <w:pStyle w:val="a3"/>
        <w:widowControl w:val="0"/>
        <w:spacing w:line="276" w:lineRule="auto"/>
      </w:pPr>
      <w:r>
        <w:t>Глава Дмитриевского района                                                           В.Г. Петров</w:t>
      </w:r>
    </w:p>
    <w:p w:rsidR="009373F7" w:rsidRDefault="009373F7" w:rsidP="009373F7">
      <w:pPr>
        <w:pStyle w:val="a3"/>
        <w:widowControl w:val="0"/>
        <w:spacing w:line="276" w:lineRule="auto"/>
      </w:pPr>
    </w:p>
    <w:p w:rsidR="00AE417E" w:rsidRDefault="00AE417E" w:rsidP="009373F7">
      <w:pPr>
        <w:pStyle w:val="a3"/>
        <w:widowControl w:val="0"/>
        <w:spacing w:line="276" w:lineRule="auto"/>
      </w:pPr>
    </w:p>
    <w:p w:rsidR="00AE417E" w:rsidRDefault="00AE417E" w:rsidP="009373F7">
      <w:pPr>
        <w:pStyle w:val="a3"/>
        <w:widowControl w:val="0"/>
        <w:spacing w:line="276" w:lineRule="auto"/>
      </w:pPr>
    </w:p>
    <w:p w:rsidR="009373F7" w:rsidRDefault="009373F7" w:rsidP="009373F7">
      <w:pPr>
        <w:pStyle w:val="a3"/>
        <w:widowControl w:val="0"/>
        <w:spacing w:line="276" w:lineRule="auto"/>
      </w:pPr>
      <w:r>
        <w:rPr>
          <w:sz w:val="24"/>
          <w:szCs w:val="24"/>
        </w:rPr>
        <w:t xml:space="preserve">Исполнитель: </w:t>
      </w:r>
    </w:p>
    <w:p w:rsidR="009373F7" w:rsidRDefault="009373F7" w:rsidP="009373F7">
      <w:pPr>
        <w:pStyle w:val="a3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О.Ю. Алексеева</w:t>
      </w:r>
    </w:p>
    <w:p w:rsidR="00413AC0" w:rsidRDefault="00413AC0"/>
    <w:sectPr w:rsidR="00413AC0" w:rsidSect="008F1C5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5A70"/>
    <w:multiLevelType w:val="hybridMultilevel"/>
    <w:tmpl w:val="C6BE110E"/>
    <w:lvl w:ilvl="0" w:tplc="88605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373F7"/>
    <w:rsid w:val="00084854"/>
    <w:rsid w:val="00141242"/>
    <w:rsid w:val="002352F6"/>
    <w:rsid w:val="00413AC0"/>
    <w:rsid w:val="004B776A"/>
    <w:rsid w:val="0067013F"/>
    <w:rsid w:val="00676B14"/>
    <w:rsid w:val="008574F1"/>
    <w:rsid w:val="008F1C50"/>
    <w:rsid w:val="009373F7"/>
    <w:rsid w:val="009B212F"/>
    <w:rsid w:val="00A955AB"/>
    <w:rsid w:val="00AE417E"/>
    <w:rsid w:val="00D4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Маша</dc:creator>
  <cp:keywords/>
  <dc:description/>
  <cp:lastModifiedBy>Майорова Маша</cp:lastModifiedBy>
  <cp:revision>9</cp:revision>
  <cp:lastPrinted>2020-07-13T07:35:00Z</cp:lastPrinted>
  <dcterms:created xsi:type="dcterms:W3CDTF">2020-07-06T12:30:00Z</dcterms:created>
  <dcterms:modified xsi:type="dcterms:W3CDTF">2020-07-21T05:59:00Z</dcterms:modified>
</cp:coreProperties>
</file>