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D3" w:rsidRPr="00941ED3" w:rsidRDefault="00941ED3" w:rsidP="00941ED3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caps/>
          <w:noProof/>
          <w:sz w:val="36"/>
          <w:szCs w:val="36"/>
          <w:lang w:eastAsia="ru-RU"/>
        </w:rPr>
      </w:pPr>
      <w:r w:rsidRPr="00941ED3">
        <w:rPr>
          <w:rFonts w:eastAsia="Times New Roman" w:cs="Times New Roman"/>
          <w:b/>
          <w:caps/>
          <w:noProof/>
          <w:sz w:val="36"/>
          <w:szCs w:val="36"/>
          <w:lang w:eastAsia="ru-RU"/>
        </w:rPr>
        <w:t>АДМИНИСТРАЦИЯ ДМИТРИЕВСКОГО РАЙОНА</w:t>
      </w:r>
    </w:p>
    <w:p w:rsidR="00941ED3" w:rsidRPr="00941ED3" w:rsidRDefault="00941ED3" w:rsidP="00941ED3">
      <w:pPr>
        <w:spacing w:after="0" w:line="240" w:lineRule="auto"/>
        <w:ind w:left="-851" w:right="-142" w:firstLine="426"/>
        <w:jc w:val="center"/>
        <w:rPr>
          <w:rFonts w:eastAsia="Times New Roman" w:cs="Times New Roman"/>
          <w:b/>
          <w:caps/>
          <w:noProof/>
          <w:sz w:val="36"/>
          <w:szCs w:val="36"/>
          <w:lang w:eastAsia="ru-RU"/>
        </w:rPr>
      </w:pPr>
      <w:r w:rsidRPr="00941ED3">
        <w:rPr>
          <w:rFonts w:eastAsia="Times New Roman" w:cs="Times New Roman"/>
          <w:b/>
          <w:caps/>
          <w:noProof/>
          <w:sz w:val="36"/>
          <w:szCs w:val="36"/>
          <w:lang w:eastAsia="ru-RU"/>
        </w:rPr>
        <w:t>КУРСКОЙ ОБЛАСТИ</w:t>
      </w:r>
    </w:p>
    <w:p w:rsidR="00941ED3" w:rsidRPr="00941ED3" w:rsidRDefault="00941ED3" w:rsidP="00941ED3">
      <w:pPr>
        <w:spacing w:after="0" w:line="240" w:lineRule="auto"/>
        <w:jc w:val="center"/>
        <w:rPr>
          <w:rFonts w:eastAsia="Times New Roman" w:cs="Times New Roman"/>
          <w:sz w:val="2"/>
          <w:szCs w:val="20"/>
          <w:lang w:eastAsia="ru-RU"/>
        </w:rPr>
      </w:pPr>
    </w:p>
    <w:p w:rsidR="00941ED3" w:rsidRPr="00941ED3" w:rsidRDefault="00941ED3" w:rsidP="00941ED3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941ED3" w:rsidRDefault="00941ED3" w:rsidP="00941ED3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941ED3">
        <w:rPr>
          <w:rFonts w:eastAsia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423871" w:rsidRPr="00941ED3" w:rsidRDefault="00423871" w:rsidP="00941ED3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941ED3" w:rsidRDefault="00423871" w:rsidP="00941ED3">
      <w:pPr>
        <w:spacing w:after="0" w:line="240" w:lineRule="auto"/>
        <w:jc w:val="center"/>
        <w:rPr>
          <w:rFonts w:eastAsia="Times New Roman" w:cs="Times New Roman"/>
          <w:szCs w:val="40"/>
          <w:lang w:eastAsia="ru-RU"/>
        </w:rPr>
      </w:pPr>
      <w:r w:rsidRPr="00423871">
        <w:rPr>
          <w:rFonts w:eastAsia="Times New Roman" w:cs="Times New Roman"/>
          <w:szCs w:val="40"/>
          <w:lang w:eastAsia="ru-RU"/>
        </w:rPr>
        <w:t>28.04.2017 г. №147</w:t>
      </w:r>
    </w:p>
    <w:p w:rsidR="00423871" w:rsidRDefault="00423871" w:rsidP="00941ED3">
      <w:pPr>
        <w:spacing w:after="0" w:line="240" w:lineRule="auto"/>
        <w:jc w:val="center"/>
        <w:rPr>
          <w:rFonts w:eastAsia="Times New Roman" w:cs="Times New Roman"/>
          <w:szCs w:val="40"/>
          <w:lang w:eastAsia="ru-RU"/>
        </w:rPr>
      </w:pPr>
    </w:p>
    <w:p w:rsidR="00941ED3" w:rsidRPr="00941ED3" w:rsidRDefault="00423871" w:rsidP="00423871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г.  Дмитриев</w:t>
      </w:r>
    </w:p>
    <w:p w:rsidR="00941ED3" w:rsidRPr="00941ED3" w:rsidRDefault="00941ED3" w:rsidP="00941ED3">
      <w:pPr>
        <w:pStyle w:val="a3"/>
        <w:ind w:firstLine="709"/>
        <w:jc w:val="both"/>
        <w:rPr>
          <w:lang w:eastAsia="ru-RU"/>
        </w:rPr>
      </w:pPr>
    </w:p>
    <w:p w:rsidR="00941ED3" w:rsidRPr="00941ED3" w:rsidRDefault="00941ED3" w:rsidP="00941ED3">
      <w:pPr>
        <w:pStyle w:val="a3"/>
        <w:ind w:firstLine="709"/>
        <w:jc w:val="both"/>
        <w:rPr>
          <w:lang w:eastAsia="ru-RU"/>
        </w:rPr>
      </w:pPr>
    </w:p>
    <w:p w:rsidR="00941ED3" w:rsidRPr="00E41A78" w:rsidRDefault="00E41A78" w:rsidP="00E41A78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Об утверждении должностной инструкции </w:t>
      </w:r>
      <w:r w:rsidR="006B5ED7">
        <w:rPr>
          <w:b/>
          <w:lang w:eastAsia="ru-RU"/>
        </w:rPr>
        <w:t xml:space="preserve">муниципального служащего, замещающего должность </w:t>
      </w:r>
      <w:r>
        <w:rPr>
          <w:b/>
          <w:lang w:eastAsia="ru-RU"/>
        </w:rPr>
        <w:t>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</w:t>
      </w:r>
    </w:p>
    <w:p w:rsidR="00941ED3" w:rsidRPr="00941ED3" w:rsidRDefault="00941ED3" w:rsidP="00941ED3">
      <w:pPr>
        <w:pStyle w:val="a3"/>
        <w:ind w:firstLine="709"/>
        <w:jc w:val="both"/>
        <w:rPr>
          <w:lang w:eastAsia="ru-RU"/>
        </w:rPr>
      </w:pPr>
    </w:p>
    <w:p w:rsidR="00941ED3" w:rsidRPr="00941ED3" w:rsidRDefault="00941ED3" w:rsidP="00941ED3">
      <w:pPr>
        <w:pStyle w:val="a3"/>
        <w:ind w:firstLine="709"/>
        <w:jc w:val="both"/>
        <w:rPr>
          <w:lang w:eastAsia="ru-RU"/>
        </w:rPr>
      </w:pPr>
    </w:p>
    <w:p w:rsidR="00941ED3" w:rsidRDefault="00DB13AF" w:rsidP="00941ED3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Федеральным законом от 02.03.2007 года №25-ФЗ «О муниципальной службе в Российской Федерации, Законом Курской области от 13.06.2007 года №60-ЗКО «О муниципальной службе в Курской области</w:t>
      </w:r>
      <w:r w:rsidR="008B1415">
        <w:rPr>
          <w:lang w:eastAsia="ru-RU"/>
        </w:rPr>
        <w:t xml:space="preserve">», постановлением Администрации Дмитриевского района Курской области от 06.06.2014 года №464 «Об утверждении Положения об органе внутреннего муниципального финансового контроля Администрации </w:t>
      </w:r>
      <w:r w:rsidR="00F33939">
        <w:rPr>
          <w:lang w:eastAsia="ru-RU"/>
        </w:rPr>
        <w:t>Дмитриевского района Курской области» и в целях совершенствования системы муниципального контроля Администраци</w:t>
      </w:r>
      <w:r w:rsidR="005D09F3">
        <w:rPr>
          <w:lang w:eastAsia="ru-RU"/>
        </w:rPr>
        <w:t>я</w:t>
      </w:r>
      <w:r w:rsidR="00F33939">
        <w:rPr>
          <w:lang w:eastAsia="ru-RU"/>
        </w:rPr>
        <w:t xml:space="preserve"> Дмитриевского района Курской области</w:t>
      </w:r>
      <w:r w:rsidR="005D09F3">
        <w:rPr>
          <w:lang w:eastAsia="ru-RU"/>
        </w:rPr>
        <w:t xml:space="preserve"> ПОСТАНОВЛЯЕТ:</w:t>
      </w:r>
    </w:p>
    <w:p w:rsidR="005D09F3" w:rsidRDefault="005D09F3" w:rsidP="00941ED3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1. Утвердить прилагаемую должностную инструкцию муниципального служащего</w:t>
      </w:r>
      <w:r w:rsidR="006B5ED7">
        <w:rPr>
          <w:lang w:eastAsia="ru-RU"/>
        </w:rPr>
        <w:t>,</w:t>
      </w:r>
      <w:r>
        <w:rPr>
          <w:lang w:eastAsia="ru-RU"/>
        </w:rPr>
        <w:t xml:space="preserve"> </w:t>
      </w:r>
      <w:r w:rsidR="006B5ED7" w:rsidRPr="006B5ED7">
        <w:rPr>
          <w:lang w:eastAsia="ru-RU"/>
        </w:rPr>
        <w:t>замещающего должность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</w:t>
      </w:r>
      <w:r w:rsidR="00765800">
        <w:rPr>
          <w:lang w:eastAsia="ru-RU"/>
        </w:rPr>
        <w:t>.</w:t>
      </w:r>
    </w:p>
    <w:p w:rsidR="00765800" w:rsidRPr="00941ED3" w:rsidRDefault="00765800" w:rsidP="00941ED3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B85816" w:rsidRPr="00B85816">
        <w:rPr>
          <w:lang w:eastAsia="ru-RU"/>
        </w:rPr>
        <w:t xml:space="preserve">Признать утратившим силу постановление Администрации Дмитриевского района Курской области от </w:t>
      </w:r>
      <w:r w:rsidR="00B85816">
        <w:rPr>
          <w:lang w:eastAsia="ru-RU"/>
        </w:rPr>
        <w:t>03.03.2015 г. №235</w:t>
      </w:r>
      <w:r w:rsidR="00B85816" w:rsidRPr="00B85816">
        <w:rPr>
          <w:lang w:eastAsia="ru-RU"/>
        </w:rPr>
        <w:t xml:space="preserve"> «Об утверждении </w:t>
      </w:r>
      <w:r w:rsidR="00B85816">
        <w:rPr>
          <w:lang w:eastAsia="ru-RU"/>
        </w:rPr>
        <w:t>должностной инструкции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</w:t>
      </w:r>
      <w:r w:rsidR="00B85816" w:rsidRPr="00B85816">
        <w:rPr>
          <w:lang w:eastAsia="ru-RU"/>
        </w:rPr>
        <w:t>».</w:t>
      </w:r>
    </w:p>
    <w:p w:rsidR="00941ED3" w:rsidRPr="00941ED3" w:rsidRDefault="00451E92" w:rsidP="00941ED3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3. Постановление вступает в силу со дня его подписания.</w:t>
      </w:r>
    </w:p>
    <w:p w:rsidR="00941ED3" w:rsidRPr="00941ED3" w:rsidRDefault="00941ED3" w:rsidP="00941ED3">
      <w:pPr>
        <w:pStyle w:val="a3"/>
        <w:ind w:firstLine="709"/>
        <w:jc w:val="both"/>
        <w:rPr>
          <w:lang w:eastAsia="ru-RU"/>
        </w:rPr>
      </w:pPr>
    </w:p>
    <w:p w:rsidR="00941ED3" w:rsidRPr="00941ED3" w:rsidRDefault="00941ED3" w:rsidP="00941ED3">
      <w:pPr>
        <w:pStyle w:val="a3"/>
        <w:ind w:firstLine="709"/>
        <w:jc w:val="both"/>
        <w:rPr>
          <w:lang w:eastAsia="ru-RU"/>
        </w:rPr>
      </w:pPr>
    </w:p>
    <w:p w:rsidR="00451E92" w:rsidRDefault="00451E92" w:rsidP="00B1330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Глава Дмитриевского района                  </w:t>
      </w:r>
      <w:r w:rsidR="00B1330F">
        <w:rPr>
          <w:lang w:eastAsia="ru-RU"/>
        </w:rPr>
        <w:t xml:space="preserve">         </w:t>
      </w:r>
      <w:r w:rsidR="00423871">
        <w:rPr>
          <w:lang w:eastAsia="ru-RU"/>
        </w:rPr>
        <w:t xml:space="preserve">                             </w:t>
      </w:r>
      <w:r>
        <w:rPr>
          <w:lang w:eastAsia="ru-RU"/>
        </w:rPr>
        <w:t xml:space="preserve">   В.Г. Петров</w:t>
      </w:r>
    </w:p>
    <w:p w:rsidR="00451E92" w:rsidRPr="00B1330F" w:rsidRDefault="00451E92" w:rsidP="00B1330F">
      <w:pPr>
        <w:pStyle w:val="a3"/>
        <w:jc w:val="both"/>
        <w:rPr>
          <w:sz w:val="24"/>
          <w:lang w:eastAsia="ru-RU"/>
        </w:rPr>
      </w:pPr>
    </w:p>
    <w:p w:rsidR="00451E92" w:rsidRPr="00B1330F" w:rsidRDefault="00451E92" w:rsidP="00B1330F">
      <w:pPr>
        <w:pStyle w:val="a3"/>
        <w:jc w:val="both"/>
        <w:rPr>
          <w:sz w:val="24"/>
          <w:lang w:eastAsia="ru-RU"/>
        </w:rPr>
      </w:pPr>
      <w:r w:rsidRPr="00B1330F">
        <w:rPr>
          <w:sz w:val="24"/>
          <w:lang w:eastAsia="ru-RU"/>
        </w:rPr>
        <w:t>Исполнитель:</w:t>
      </w:r>
    </w:p>
    <w:p w:rsidR="0064526F" w:rsidRDefault="00451E92" w:rsidP="00B1330F">
      <w:pPr>
        <w:pStyle w:val="a3"/>
        <w:jc w:val="both"/>
        <w:rPr>
          <w:sz w:val="24"/>
          <w:lang w:eastAsia="ru-RU"/>
        </w:rPr>
      </w:pPr>
      <w:r w:rsidRPr="00B1330F">
        <w:rPr>
          <w:sz w:val="24"/>
          <w:lang w:eastAsia="ru-RU"/>
        </w:rPr>
        <w:t xml:space="preserve">М.В. </w:t>
      </w:r>
      <w:r w:rsidR="00B1330F">
        <w:rPr>
          <w:sz w:val="24"/>
          <w:lang w:eastAsia="ru-RU"/>
        </w:rPr>
        <w:t>Майорова</w:t>
      </w:r>
    </w:p>
    <w:p w:rsidR="00954BAD" w:rsidRPr="00954BAD" w:rsidRDefault="00954BAD" w:rsidP="00954BAD">
      <w:pPr>
        <w:spacing w:after="0" w:line="240" w:lineRule="auto"/>
        <w:ind w:left="4820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lastRenderedPageBreak/>
        <w:t>УТВЕРЖДЕНА</w:t>
      </w:r>
    </w:p>
    <w:p w:rsidR="00954BAD" w:rsidRPr="00954BAD" w:rsidRDefault="00954BAD" w:rsidP="00954BAD">
      <w:pPr>
        <w:spacing w:after="0" w:line="240" w:lineRule="auto"/>
        <w:ind w:left="4820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постановлением Администрации</w:t>
      </w:r>
    </w:p>
    <w:p w:rsidR="00954BAD" w:rsidRPr="00954BAD" w:rsidRDefault="00954BAD" w:rsidP="00954BAD">
      <w:pPr>
        <w:spacing w:after="0" w:line="240" w:lineRule="auto"/>
        <w:ind w:left="4820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Дмитриевского района</w:t>
      </w:r>
    </w:p>
    <w:p w:rsidR="00954BAD" w:rsidRPr="00954BAD" w:rsidRDefault="00954BAD" w:rsidP="00954BAD">
      <w:pPr>
        <w:spacing w:after="0" w:line="240" w:lineRule="auto"/>
        <w:ind w:left="4820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Курской области</w:t>
      </w:r>
    </w:p>
    <w:p w:rsidR="00954BAD" w:rsidRPr="00954BAD" w:rsidRDefault="00954BAD" w:rsidP="00954BAD">
      <w:pPr>
        <w:spacing w:after="0" w:line="240" w:lineRule="auto"/>
        <w:ind w:left="4820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от «</w:t>
      </w:r>
      <w:r w:rsidR="00423871">
        <w:rPr>
          <w:rFonts w:eastAsia="Times New Roman" w:cs="Times New Roman"/>
          <w:szCs w:val="28"/>
        </w:rPr>
        <w:t>28</w:t>
      </w:r>
      <w:r w:rsidRPr="00954BAD">
        <w:rPr>
          <w:rFonts w:eastAsia="Times New Roman" w:cs="Times New Roman"/>
          <w:szCs w:val="28"/>
        </w:rPr>
        <w:t>» ___</w:t>
      </w:r>
      <w:r w:rsidR="00423871" w:rsidRPr="00423871">
        <w:rPr>
          <w:rFonts w:eastAsia="Times New Roman" w:cs="Times New Roman"/>
          <w:szCs w:val="28"/>
          <w:u w:val="single"/>
        </w:rPr>
        <w:t>04</w:t>
      </w:r>
      <w:r w:rsidRPr="00954BAD">
        <w:rPr>
          <w:rFonts w:eastAsia="Times New Roman" w:cs="Times New Roman"/>
          <w:szCs w:val="28"/>
        </w:rPr>
        <w:t>____2017 г. №</w:t>
      </w:r>
      <w:r w:rsidR="00423871">
        <w:rPr>
          <w:rFonts w:eastAsia="Times New Roman" w:cs="Times New Roman"/>
          <w:szCs w:val="28"/>
        </w:rPr>
        <w:t xml:space="preserve"> 147</w:t>
      </w:r>
    </w:p>
    <w:p w:rsidR="00954BAD" w:rsidRPr="00954BAD" w:rsidRDefault="00954BAD" w:rsidP="00954BAD">
      <w:pPr>
        <w:spacing w:after="0" w:line="240" w:lineRule="auto"/>
        <w:ind w:left="4820"/>
        <w:jc w:val="center"/>
        <w:rPr>
          <w:rFonts w:eastAsia="Times New Roman" w:cs="Times New Roman"/>
          <w:szCs w:val="28"/>
        </w:rPr>
      </w:pPr>
    </w:p>
    <w:p w:rsidR="00954BAD" w:rsidRPr="00954BAD" w:rsidRDefault="00954BAD" w:rsidP="00954BAD">
      <w:pPr>
        <w:spacing w:after="0" w:line="240" w:lineRule="auto"/>
        <w:ind w:left="4820"/>
        <w:jc w:val="center"/>
        <w:rPr>
          <w:rFonts w:eastAsia="Times New Roman" w:cs="Times New Roman"/>
          <w:szCs w:val="28"/>
        </w:rPr>
      </w:pPr>
    </w:p>
    <w:p w:rsidR="00954BAD" w:rsidRPr="00954BAD" w:rsidRDefault="00954BAD" w:rsidP="00954BA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ДОЛЖНОСТНАЯ ИНСТРУКЦИЯ</w:t>
      </w:r>
    </w:p>
    <w:p w:rsidR="00954BAD" w:rsidRPr="00954BAD" w:rsidRDefault="00954BAD" w:rsidP="00954BA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муниципального служащего, замещающего должность ведущего</w:t>
      </w:r>
    </w:p>
    <w:p w:rsidR="00954BAD" w:rsidRPr="00954BAD" w:rsidRDefault="00954BAD" w:rsidP="00954BAD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</w:t>
      </w:r>
    </w:p>
    <w:p w:rsidR="00954BAD" w:rsidRPr="00954BAD" w:rsidRDefault="00954BAD" w:rsidP="00954BAD">
      <w:pPr>
        <w:spacing w:after="0" w:line="240" w:lineRule="auto"/>
        <w:jc w:val="center"/>
        <w:rPr>
          <w:rFonts w:eastAsia="Times New Roman" w:cs="Times New Roman"/>
          <w:sz w:val="24"/>
          <w:szCs w:val="28"/>
        </w:rPr>
      </w:pPr>
    </w:p>
    <w:p w:rsidR="00954BAD" w:rsidRPr="00954BAD" w:rsidRDefault="00954BAD" w:rsidP="00954BAD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954BAD">
        <w:rPr>
          <w:rFonts w:eastAsia="Times New Roman" w:cs="Times New Roman"/>
          <w:b/>
          <w:szCs w:val="28"/>
        </w:rPr>
        <w:t>1. Общие положения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1.1. Должность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является должностью муниципальной службы.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1.2. Должность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относится к старшей группе должностей муниципальной службы категории «ведущий специалист-эксперт». 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бюджетная политика.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1.4. Вид профессиональной служебной деятельности (далее – вид деятельности), в соответствии с которыми муниципальный служащий исполняет должностные обязанности: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бюджетное регулирование;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осуществление контроля за исполнением расходной части бюджета муниципального района «Дмитриевский район».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1.5.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назначается на должность и освобождается от должности Главой Дмитриевского района Курской области.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1.6.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находится в непосредственном подчинении Главы Дмитриевского района Курской области.</w:t>
      </w:r>
    </w:p>
    <w:p w:rsidR="00954BAD" w:rsidRPr="00954BAD" w:rsidRDefault="00954BAD" w:rsidP="00954BAD">
      <w:pPr>
        <w:widowControl w:val="0"/>
        <w:spacing w:after="0" w:line="240" w:lineRule="auto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954BAD" w:rsidRPr="00954BAD" w:rsidRDefault="00954BAD" w:rsidP="00954BA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lastRenderedPageBreak/>
        <w:t>2. Квалификационные требования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2. Для замещения должности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устанавливаются квалификационные требования, включающие базовые и функциональные квалификационные требования.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2.1. </w:t>
      </w:r>
      <w:r w:rsidRPr="00954BAD">
        <w:rPr>
          <w:rFonts w:eastAsia="Times New Roman" w:cs="Times New Roman"/>
          <w:b/>
          <w:szCs w:val="28"/>
          <w:lang w:eastAsia="ru-RU"/>
        </w:rPr>
        <w:t>Базовые квалификационные требования: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2.1.1. Муниципальный служащий, замещающий должность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должен иметь высшее образование.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4BAD">
        <w:rPr>
          <w:rFonts w:eastAsia="Times New Roman" w:cs="Times New Roman"/>
          <w:szCs w:val="28"/>
          <w:lang w:eastAsia="ru-RU"/>
        </w:rPr>
        <w:t>2.1.2. Для замещения должности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не установлено требований к стажу муниципальной службы или стажу работы по специальности, направлению подготовки.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2.1.3.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должен обладать следующими базовыми знаниями: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2) правовыми знаниями основ; 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а) Конституции Российской Федерации;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б) Бюджетного Кодекса Российской Федерации;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в)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г) Федерального закона от 2 марта 2007 года №25-ФЗ «О муниципальной службе в Российской Федерации»;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д)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е) иных Федеральных законов, постановлений и распоряжений Правительства Российской Федерации;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ж) Указов Президента Российской Федерации;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з) инструкций и других нормативно-правовых актов Министерства финансов Российской Федерации;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и) Закона Курской области от 13 июня 2007 года №60-ЗКО «О муниципальной службе в Курской области»;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к) Устава Курской области;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л) законодательства о противодействии коррупции;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lastRenderedPageBreak/>
        <w:t>м) иных нормативно-правовых актов Курской области;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н) Устава муниципального района «Дмитриевский район»;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о) Решений Представительного Собрания Дмитриевского района;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п) постановлений и распоряжений Администрации Дмитриевского района;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р) настоящей должностной инструкции;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с) правил внутреннего трудового распорядка Администрации Дмитриевского района.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2.1.4. </w:t>
      </w:r>
      <w:r w:rsidRPr="00954BAD">
        <w:rPr>
          <w:rFonts w:eastAsia="Times New Roman" w:cs="Times New Roman"/>
          <w:szCs w:val="28"/>
          <w:lang w:eastAsia="ru-RU"/>
        </w:rPr>
        <w:t xml:space="preserve"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</w:t>
      </w:r>
      <w:r w:rsidRPr="00954BAD">
        <w:rPr>
          <w:rFonts w:eastAsia="Times New Roman" w:cs="Times New Roman"/>
          <w:szCs w:val="28"/>
          <w:lang w:eastAsia="ru-RU"/>
        </w:rPr>
        <w:t>должен обладать следующими базовыми умениями</w:t>
      </w:r>
      <w:r w:rsidRPr="00954BAD">
        <w:rPr>
          <w:rFonts w:eastAsia="Times New Roman" w:cs="Times New Roman"/>
          <w:szCs w:val="28"/>
          <w:lang w:eastAsia="ru-RU"/>
        </w:rPr>
        <w:t>: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1) работать на автоматизированном рабочем месте (персональный компьютер), в том числе в сети Интернет;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2) </w:t>
      </w:r>
      <w:r w:rsidRPr="00954BAD">
        <w:rPr>
          <w:rFonts w:eastAsia="Times New Roman" w:cs="Times New Roman"/>
          <w:szCs w:val="28"/>
        </w:rPr>
        <w:t>анализировать и прогнозировать деятельность в установленной сфере;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3) достигать результата;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4) планировать и рационально использовать служебное время;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5) обладать коммуникативными умениями;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6) работать в различных информационно-справочных и правовых системах;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7) эффективно сотрудничать с коллегами;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8) не допускать личностных конфликтов;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9) пользоваться электронной почтой;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954BAD">
        <w:rPr>
          <w:rFonts w:eastAsia="Times New Roman" w:cs="Times New Roman"/>
          <w:szCs w:val="28"/>
        </w:rPr>
        <w:t>10) адаптации к новой ситуации и принятия новых подходов в решении поставленных задач;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11) осваивать новые современные средства информационно-коммуникационных технологий и программных продуктов.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2.2. Муниципальный служащий, замещающий должность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должен соответствовать следующим </w:t>
      </w:r>
      <w:r w:rsidRPr="00954BAD">
        <w:rPr>
          <w:rFonts w:eastAsia="Times New Roman" w:cs="Times New Roman"/>
          <w:b/>
          <w:szCs w:val="28"/>
          <w:lang w:eastAsia="ru-RU"/>
        </w:rPr>
        <w:t>функциональным квалификационным требованиям.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2.2.1.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должен иметь высшее образование по специальности, направлению подготовки: «Государственное и муниципальное управление», «Менеджмент», «Финансы и кредит», «Экономика», «Бухгалтерский учет, анализ и аудит».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2.2.2.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должен обладать следующими знаниями в области </w:t>
      </w:r>
      <w:r w:rsidRPr="00954BAD">
        <w:rPr>
          <w:rFonts w:eastAsia="Times New Roman" w:cs="Times New Roman"/>
          <w:szCs w:val="28"/>
          <w:lang w:eastAsia="ru-RU"/>
        </w:rPr>
        <w:lastRenderedPageBreak/>
        <w:t xml:space="preserve">законодательства Российской Федерации, </w:t>
      </w:r>
      <w:r w:rsidRPr="00954BAD">
        <w:rPr>
          <w:rFonts w:eastAsia="Times New Roman" w:cs="Times New Roman"/>
          <w:bCs/>
          <w:szCs w:val="28"/>
          <w:lang w:eastAsia="ru-RU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1) знания в области законодательства Российской Федерации, знание муниципальных правовых актов: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Бюджетный кодекс Российской Федерации;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Гражданский кодекс Российской Федерации;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Налоговый кодекс Российской Федерации;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Трудовой кодекс Российской Федерации;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Кодекс Российской Федерации об административных правонарушениях;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Федеральный закон от 12 января 1996 г. №7-ФЗ «О некоммерческих организациях»;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Федеральный закон от 14 ноября 2002 г. №161-ФЗ «О государственных и муниципальных предприятиях»;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Федеральный закон от 3 ноября 2016 г. №174-ФЗ «Об автономных учреждениях»;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Федеральный закон от 6 декабря 2011 г. №402-ФЗ «О бухгалтерском учете»;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Федеральный закон от 5 апреля 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приказ Министерства финансов Российской Федерации от                1 декабря 2010 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приказ Министерства финансов Российской Федерации от                28 декабря 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 приказ Министерства финансов Российской Федерации от 25 марта 2011 г.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приказ Министерства финансов Российской Федерации от 01 июля 2013 г. №65н «Об утверждении Указаний о порядке применения бюджетной классификации Российской Федерации»;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- приказ Министерства финансов Российской Федерации от 30 марта 2015 г. №52н «Об утверждении форм первичных учетных документов и регистров бухгалтерского учета, применяемых органами государственной </w:t>
      </w:r>
      <w:r w:rsidRPr="00954BAD">
        <w:rPr>
          <w:rFonts w:eastAsia="Times New Roman" w:cs="Times New Roman"/>
          <w:szCs w:val="28"/>
          <w:lang w:eastAsia="ru-RU"/>
        </w:rPr>
        <w:lastRenderedPageBreak/>
        <w:t>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Законы Курской области, постановления Курской областной Думы, постановления Администрации Курской области, Решения Представительного Собрания Дмитриевского района Курской области, постановления и распоряжения Администрации Дмитриевского района Курской области, касающиеся области деятельности ведущего специалиста-эксперта.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2) иные знания: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понятие бюджета и его социально-экономическая роль в обществе;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бюджетная система Российской Федерации;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понятие, объекты и субъекты бюджетного учета;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понятие и виды бюджетной отчетности;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понятие и состав бюджетной классификации;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понятие и состав регистров бюджетного учета;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принципы государственного регулирования экономики;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понятие дебиторской и кредиторской задолженностей бюджета муниципального района, бюджетов поселений, передавших свои полномочия.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2.2.3.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должен обладать следующими умениями, </w:t>
      </w:r>
      <w:r w:rsidRPr="00954BAD">
        <w:rPr>
          <w:rFonts w:eastAsia="Times New Roman" w:cs="Times New Roman"/>
          <w:bCs/>
          <w:szCs w:val="28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954BAD">
        <w:rPr>
          <w:rFonts w:eastAsia="Times New Roman" w:cs="Times New Roman"/>
          <w:bCs/>
          <w:color w:val="FF0000"/>
          <w:szCs w:val="28"/>
          <w:lang w:eastAsia="ru-RU"/>
        </w:rPr>
        <w:t>: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составлять акты проведения контрольных мероприятий;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работать в текстовых и графических редакторах;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работать с электронными таблицами;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грамотно применять бюджетную классификацию расходов бюджета;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выписывать объектам контроля предписания и (или) представления;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проводить анализ дебиторской и кредиторской задолженности бюджета муниципального района и бюджетов поселений, передавших свои полномочия;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проводить анализ расходования средств бюджета муниципального района «Дмитриевский район» Курской области;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t>- проводить контрольные мероприятия в отношении получателей средств бюджета муниципального района «Дмитриевский район» Курской области и поселений муниципального района, передавших данные полномочия на уровень района;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954BAD">
        <w:rPr>
          <w:rFonts w:eastAsia="Times New Roman" w:cs="Times New Roman"/>
          <w:bCs/>
          <w:szCs w:val="28"/>
          <w:lang w:eastAsia="ru-RU"/>
        </w:rPr>
        <w:lastRenderedPageBreak/>
        <w:t>- составлять отчетность о проведенных контрольных мероприятиях.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954BAD" w:rsidRPr="00954BAD" w:rsidRDefault="00954BAD" w:rsidP="00954BAD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3. Должностные обязанности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Исходя из задач и функций, определенных Положением об органе внутреннего муниципального финансового контроля Администрации Дмитриевского района Курской области,</w:t>
      </w:r>
      <w:r w:rsidRPr="00954BAD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954BAD">
        <w:rPr>
          <w:rFonts w:eastAsia="Times New Roman" w:cs="Times New Roman"/>
          <w:szCs w:val="28"/>
          <w:lang w:eastAsia="ru-RU"/>
        </w:rPr>
        <w:t>на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возлагаются следующие должностные обязанности: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3.1. Формировать годовой план работы.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3.2. Разрабатывать локальные нормативно-правовые акты на проведение внутреннего муниципального финансового контроля.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3.3. Осуществлять в пределах своей компетенции внутренний муниципальный финансовый контроль с целью обеспечения оптимизации и повышения эффективности исполнения бюджета муниципального района «Дмитриевский район» Курской области: 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 при использовании средств местного бюджета Дмитриевского района, а также межбюджетных трансфертов и бюджетных кредитов, предоставленных из бюджета муниципального района сельским поселениям;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за полнотой и достоверностью отчетности о реализации муниципальных программ Дмитриевского района, в том числе отчетности об исполнении муниципальных заданий муниципальными учреждениями Дмитриевского района.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3.4. Проводить анализ осуществления главными распорядителями бюджетных средств внутреннего финансового контроля и внутреннего финансового аудита.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3.5. Проводить внеплановые и встречные проверки по поручениям Главы Дмитриевского района Курской области.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3.6. Составлять и направлять, обязательные к исполнению, представления и (или) предписания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3.7. Осуществлять контроль за исполнением направленных представлений и (или) предписаний.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3.8. Осуществлять производство по делам об административных правонарушениях, в пределах своих полномочий, в соответствии с законодательством Российской Федерации.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3.9. Обобщать, анализировать и доводить до Главы Дмитриевского района Курской области информацию о результатах внутреннего муниципального финансового контроля.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lastRenderedPageBreak/>
        <w:t xml:space="preserve">3.10. Координировать свою деятельность с деятельностью других органов финансового контроля в целях устранения параллельности и дублирования в проведении внутреннего финансового контроля, обеспечения его комплексности и периодичности. 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3.11. По запросу, представлять в Прокуратуру Дмитриевского района информацию о проведении внутреннего муниципального финансового контроля. 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3.12. Вести учет результатов проведенных контрольных мероприятий. Подготавливать по итогам работы за год отчеты о результатах контрольных мероприятий.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3.13. Анализировать практику применения законодательства, нормативно-правовой базы по вопросам, относящимся к компетенции должностного лица.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3.14. Участвовать в разработке проектов нормативных и правовых актов по вопросам, относящимся к компетенции должностного лица.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3.15. Осуществлять в пределах своих полномочий контроль в сфере закупок, в соответствии с Бюджетным кодексом, Федеральным законом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 Российской Федерации.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3.16. Направлять информацию для рассмотрения в порядке, установленном действующим законодательством в другой контролирующий орган, в случае выявления обстоятельств и фактов, свидетельствующих о признаках нарушений, относящимся к компетенции соответствующего органа контроля.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3.17. Осуществлять иные функции, предусмотренные законодательством Российской Федерации, Курской области, муниципальными правовыми актами Дмитриевского района Курской области.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3.18. Соблюдать установленные статьями 12, 13, 14 Федерального закона от 2 марта 2007 года №25-ФЗ «О муниципальной службе в Российской Федерации» обязанности, ограничения и запреты, связанные с муниципальной службой.</w:t>
      </w: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3.19. Точно и в срок выполнять поручения своего руководителя.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3.20.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освобождения от должности.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3.21. Соблюдать установленный внутренний трудовой распорядок, Типовой кодекс этики и служебного поведения муниципальных служащих (при наличии), правила содержания служебных помещений и правила пожарной безопасности.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3.22. Беречь и рационально использовать имущество, предоставленное для исполнения должностных обязанностей, а также не </w:t>
      </w:r>
      <w:r w:rsidRPr="00954BAD">
        <w:rPr>
          <w:rFonts w:eastAsia="Times New Roman" w:cs="Times New Roman"/>
          <w:szCs w:val="28"/>
          <w:lang w:eastAsia="ru-RU"/>
        </w:rPr>
        <w:lastRenderedPageBreak/>
        <w:t>использовать это имущество в целях получения доходов или иной личной выгоды.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3.23.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3.24.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54BAD" w:rsidRPr="00954BAD" w:rsidRDefault="00954BAD" w:rsidP="00954BA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4. Права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Наряду с основными правами, которые определены                     статьей 11 Федерального закона от 2 марта 2007 года №25-ФЗ «О муниципальной службе в Российской Федерации»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имеет право: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4.2. Привлекать в установленном порядке для подготовки проектов документов, разработки и осуществления мероприятий, проводимых им, работников структурных подразделений Администрации Дмитриевского района Курской области.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4.4. Получать доступ во все здания и помещения, занимаемые объектами контроля.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4.5. Проверять у объектов контроля учредительные, регистрационные, первичные документы.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4.6. Запрашивать и получать от структурных подразделений муниципального района «Дмитриевский район» Курской области информацию и материалы, необходимые для осуществления непосредственных функций, возложенных на должностное лицо.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4.7. Получать от работников объектов контроля объяснения по вопросам, возникающим в ходе проведения внутреннего муниципального финансового контроля.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4.8. Давать юридическим и физическим лицам в установленном порядке разъяснения по вопросам, относящемся компетенции должностного лица.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lastRenderedPageBreak/>
        <w:t>4.9. Обращаться к руководителям объектов контроля для обеспечения надлежащих условий при проведении внутреннего муниципального финансового контроля.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4.10. При необходимости привлекать в установленном порядке отдельных специалистов и экспертов, для оказания содействия в проведении внутреннего муниципального финансового контроля.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4.11. Направлять в установленном порядке предложения Главе Дмитриевского района Курской области об ограничении, приостановлении, а в необходимых случаях, о прекращении финансирования объектов контроля при выявлении нецелевого использования бюджетных средств, а также в случае непредставления ими бухгалтерских и финансовых документов или полном их отсутствии. 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4.12. Разрабатывать, согласовывать и предоставлять в установленном порядке проекты муниципальных правовых актов муниципального района «Дмитриевский район» Курской области по вопросам, относящимся к компетенции должностного лица.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5. Ответственность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службе, за правонарушения, совершенные в процессе осуществления своей деятельности, за причинение материального ущерба, за дачу неправомерного поручения либо исполнения неправомерного поручения несет ответственность в соответствии с законодательством Российской Федерации.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 xml:space="preserve">6. Перечень вопросов, по которым муниципальный служащий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 xml:space="preserve">вправе или обязан самостоятельно принимать управленческие и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иные решения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6.1. Внесение предложений по улучшению работы по направлению своей деятельности;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6.2. Подготовка проектов документов: писем, извещений, заключений, актов, заявлений, докладных записок, справок, отчетов, сводок, докладов, предложений, пояснительных записок, перечней, тезисов по направлению деятельности.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6.3. Выдача предписаний и (или) представлений об устранении выявленных нарушений.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lastRenderedPageBreak/>
        <w:t xml:space="preserve">7. Перечень вопросов, по которым муниципальный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7.1. Участие в пределах полномочий в разработке вопросов по направлениям деятельности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7.2. Подготовка проектов нормативных правовых актов и решений по направлениям деятельности</w:t>
      </w:r>
      <w:r w:rsidRPr="00954BAD">
        <w:rPr>
          <w:rFonts w:eastAsia="Times New Roman" w:cs="Times New Roman"/>
          <w:sz w:val="22"/>
        </w:rPr>
        <w:t xml:space="preserve"> </w:t>
      </w:r>
      <w:r w:rsidRPr="00954BAD">
        <w:rPr>
          <w:rFonts w:eastAsia="Times New Roman" w:cs="Times New Roman"/>
          <w:szCs w:val="28"/>
          <w:lang w:eastAsia="ru-RU"/>
        </w:rPr>
        <w:t>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 основываются на процедурах, определённых Инструкцией по делопроизводству в Администрации Дмитриевского района Курской области и иными документами.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 xml:space="preserve">9. Порядок служебного взаимодействия муниципального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Служебное взаимодействие ведущего специалиста-эксперта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в связи с исполнением должностных обязанностей с работниками структурных подразделений Администрации Дмитриевского района Курской области, территориальных органов федеральных органов исполнительной власти, с иными государственными органами, органами местного самоуправления, предприятиями, организациями, учреждениями и гражданами строится в рамках деловых отношений в соответствии с Федеральным законом от        2 марта 2007 года №25-ФЗ «О муниципальной службе в Российской Федерации» и Кодексом этики и служебного поведения муниципальных служащих Администрации Дмитриевского района Курской области.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 xml:space="preserve">10. Перечень муниципальных услуг, оказываемых гражданам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и организациям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В соответствии с замещаемой должностью муниципальной службы и </w:t>
      </w:r>
      <w:r w:rsidRPr="00954BAD">
        <w:rPr>
          <w:rFonts w:eastAsia="Times New Roman" w:cs="Times New Roman"/>
          <w:szCs w:val="28"/>
          <w:lang w:eastAsia="ru-RU"/>
        </w:rPr>
        <w:lastRenderedPageBreak/>
        <w:t>в пределах должностных обязанностей, установленных настоящей должностной инструкцией, 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не оказывает муниципальных услуг гражданам и организациям.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 xml:space="preserve">11. Показатели эффективности и результативности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профессиональной служебной деятельности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Эффективность и результативность профессиональной служебной деятельности муниципального служащего определяется в зависимости от уровня достижения следующих показателей: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своевременности и оперативности выполнения поручений;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служебное время, расставлять приоритеты;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- осознанию ответственности за последствия своих действий, принимаемых решений.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12. Заключительные положения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В связи с принятием федеральных законов, указов Президента Российской Федерации, иных нормативных правовых актов Российской Федерации, а также законов Курской области и иных нормативных правовых актов Курской области, регламентирующих муниципальную службу и непосредственно касающихся деятельности органа местного самоуправления Курской области, в настоящую должностную инструкцию могут быть внесены дополнения и изменения.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52DA3" w:rsidRDefault="00A52DA3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52DA3" w:rsidRPr="00954BAD" w:rsidRDefault="00A52DA3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С должностной инструкцией ознакомлен (на):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Ведущий специалист-эксперт по осуществлению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внутреннего муниципального финансового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контроля в сфере бюджетных правоотношений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 xml:space="preserve">и в сфере закупок Администрации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Дмитриевского района Курской области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«___»_____________20__г.                          ___________        _____________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954BAD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(подпись)                  (И.О.Фамилия)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Второй экземпляр получил(а)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54BAD">
        <w:rPr>
          <w:rFonts w:eastAsia="Times New Roman" w:cs="Times New Roman"/>
          <w:szCs w:val="28"/>
          <w:lang w:eastAsia="ru-RU"/>
        </w:rPr>
        <w:t>на руки                                             ____________ «____» __________ 20__ г.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954BAD">
        <w:rPr>
          <w:rFonts w:eastAsia="Times New Roman" w:cs="Times New Roman"/>
          <w:sz w:val="24"/>
          <w:szCs w:val="28"/>
          <w:lang w:eastAsia="ru-RU"/>
        </w:rPr>
        <w:t xml:space="preserve">                                                                        (подпись)</w:t>
      </w: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52DA3" w:rsidRDefault="00A52DA3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52DA3" w:rsidRDefault="00A52DA3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A52DA3" w:rsidRPr="00954BAD" w:rsidRDefault="00A52DA3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54BAD" w:rsidRPr="00954BAD" w:rsidRDefault="00954BAD" w:rsidP="00954BAD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ЛИСТ ОЗНАКОМЛЕНИЯ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54BAD">
        <w:rPr>
          <w:rFonts w:eastAsia="Times New Roman" w:cs="Times New Roman"/>
          <w:b/>
          <w:szCs w:val="28"/>
          <w:lang w:eastAsia="ru-RU"/>
        </w:rPr>
        <w:t>муниципального служащего с должностной инструкцией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954BAD">
        <w:rPr>
          <w:rFonts w:eastAsia="Times New Roman" w:cs="Times New Roman"/>
          <w:szCs w:val="28"/>
          <w:u w:val="single"/>
          <w:lang w:eastAsia="ru-RU"/>
        </w:rPr>
        <w:t>ведущего специалиста-эксп</w:t>
      </w:r>
      <w:bookmarkStart w:id="0" w:name="_GoBack"/>
      <w:r w:rsidRPr="00954BAD">
        <w:rPr>
          <w:rFonts w:eastAsia="Times New Roman" w:cs="Times New Roman"/>
          <w:szCs w:val="28"/>
          <w:u w:val="single"/>
          <w:lang w:eastAsia="ru-RU"/>
        </w:rPr>
        <w:t>е</w:t>
      </w:r>
      <w:bookmarkEnd w:id="0"/>
      <w:r w:rsidRPr="00954BAD">
        <w:rPr>
          <w:rFonts w:eastAsia="Times New Roman" w:cs="Times New Roman"/>
          <w:szCs w:val="28"/>
          <w:u w:val="single"/>
          <w:lang w:eastAsia="ru-RU"/>
        </w:rPr>
        <w:t xml:space="preserve">рта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54BAD">
        <w:rPr>
          <w:rFonts w:eastAsia="Times New Roman" w:cs="Times New Roman"/>
          <w:szCs w:val="28"/>
          <w:vertAlign w:val="superscript"/>
          <w:lang w:eastAsia="ru-RU"/>
        </w:rPr>
        <w:t>(наименование должности муниципальной службы)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954BAD">
        <w:rPr>
          <w:rFonts w:eastAsia="Times New Roman" w:cs="Times New Roman"/>
          <w:szCs w:val="28"/>
          <w:u w:val="single"/>
          <w:lang w:eastAsia="ru-RU"/>
        </w:rPr>
        <w:t>Администрация Дмитриевского района Курской области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954BAD">
        <w:rPr>
          <w:rFonts w:eastAsia="Times New Roman" w:cs="Times New Roman"/>
          <w:szCs w:val="28"/>
          <w:vertAlign w:val="superscript"/>
          <w:lang w:eastAsia="ru-RU"/>
        </w:rPr>
        <w:t>(наименование структурного, отраслевого подразделения)</w:t>
      </w: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954BAD" w:rsidRPr="00954BAD" w:rsidTr="00DF59D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Дата, номер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о назначении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Дата, номер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распоряжения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об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освобождении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(при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временном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замещении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должности иным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озна</w:t>
            </w:r>
            <w:proofErr w:type="spellEnd"/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ком-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Личная</w:t>
            </w:r>
          </w:p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4BA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54BAD" w:rsidRPr="00954BAD" w:rsidTr="00DF59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BAD" w:rsidRPr="00954BAD" w:rsidRDefault="00954BAD" w:rsidP="0095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954BAD" w:rsidRPr="00954BAD" w:rsidRDefault="00954BAD" w:rsidP="00954BAD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</w:rPr>
      </w:pPr>
    </w:p>
    <w:p w:rsidR="00954BAD" w:rsidRPr="00B1330F" w:rsidRDefault="00954BAD" w:rsidP="00B1330F">
      <w:pPr>
        <w:pStyle w:val="a3"/>
        <w:jc w:val="both"/>
        <w:rPr>
          <w:sz w:val="24"/>
          <w:lang w:eastAsia="ru-RU"/>
        </w:rPr>
      </w:pPr>
    </w:p>
    <w:sectPr w:rsidR="00954BAD" w:rsidRPr="00B1330F" w:rsidSect="00954BAD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DF3" w:rsidRDefault="00506DF3" w:rsidP="00954BAD">
      <w:pPr>
        <w:spacing w:after="0" w:line="240" w:lineRule="auto"/>
      </w:pPr>
      <w:r>
        <w:separator/>
      </w:r>
    </w:p>
  </w:endnote>
  <w:endnote w:type="continuationSeparator" w:id="0">
    <w:p w:rsidR="00506DF3" w:rsidRDefault="00506DF3" w:rsidP="0095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DF3" w:rsidRDefault="00506DF3" w:rsidP="00954BAD">
      <w:pPr>
        <w:spacing w:after="0" w:line="240" w:lineRule="auto"/>
      </w:pPr>
      <w:r>
        <w:separator/>
      </w:r>
    </w:p>
  </w:footnote>
  <w:footnote w:type="continuationSeparator" w:id="0">
    <w:p w:rsidR="00506DF3" w:rsidRDefault="00506DF3" w:rsidP="0095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16431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54BAD" w:rsidRPr="00C1615B" w:rsidRDefault="00E50206" w:rsidP="00C1615B">
        <w:pPr>
          <w:pStyle w:val="a6"/>
          <w:jc w:val="center"/>
          <w:rPr>
            <w:sz w:val="22"/>
          </w:rPr>
        </w:pPr>
        <w:r w:rsidRPr="00C1615B">
          <w:rPr>
            <w:sz w:val="22"/>
          </w:rPr>
          <w:fldChar w:fldCharType="begin"/>
        </w:r>
        <w:r w:rsidR="00954BAD" w:rsidRPr="00C1615B">
          <w:rPr>
            <w:sz w:val="22"/>
          </w:rPr>
          <w:instrText>PAGE   \* MERGEFORMAT</w:instrText>
        </w:r>
        <w:r w:rsidRPr="00C1615B">
          <w:rPr>
            <w:sz w:val="22"/>
          </w:rPr>
          <w:fldChar w:fldCharType="separate"/>
        </w:r>
        <w:r w:rsidR="00423871">
          <w:rPr>
            <w:noProof/>
            <w:sz w:val="22"/>
          </w:rPr>
          <w:t>2</w:t>
        </w:r>
        <w:r w:rsidRPr="00C1615B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EA"/>
    <w:rsid w:val="000C776E"/>
    <w:rsid w:val="00423871"/>
    <w:rsid w:val="00451E92"/>
    <w:rsid w:val="00506DF3"/>
    <w:rsid w:val="005D09F3"/>
    <w:rsid w:val="006431C8"/>
    <w:rsid w:val="0064526F"/>
    <w:rsid w:val="006B5ED7"/>
    <w:rsid w:val="00765800"/>
    <w:rsid w:val="00821977"/>
    <w:rsid w:val="008B1415"/>
    <w:rsid w:val="00941ED3"/>
    <w:rsid w:val="00954BAD"/>
    <w:rsid w:val="009C39BD"/>
    <w:rsid w:val="00A01CEA"/>
    <w:rsid w:val="00A52DA3"/>
    <w:rsid w:val="00B1330F"/>
    <w:rsid w:val="00B85816"/>
    <w:rsid w:val="00C1615B"/>
    <w:rsid w:val="00D4203C"/>
    <w:rsid w:val="00DB13AF"/>
    <w:rsid w:val="00E41A78"/>
    <w:rsid w:val="00E50206"/>
    <w:rsid w:val="00F3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E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7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BAD"/>
  </w:style>
  <w:style w:type="paragraph" w:styleId="a8">
    <w:name w:val="footer"/>
    <w:basedOn w:val="a"/>
    <w:link w:val="a9"/>
    <w:uiPriority w:val="99"/>
    <w:unhideWhenUsed/>
    <w:rsid w:val="0095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5</cp:revision>
  <cp:lastPrinted>2017-05-02T10:24:00Z</cp:lastPrinted>
  <dcterms:created xsi:type="dcterms:W3CDTF">2017-04-24T06:59:00Z</dcterms:created>
  <dcterms:modified xsi:type="dcterms:W3CDTF">2019-12-25T11:53:00Z</dcterms:modified>
</cp:coreProperties>
</file>