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F0" w:rsidRDefault="007A4FF0" w:rsidP="007A4FF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7558E7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В.Г. Петрову</w:t>
      </w:r>
    </w:p>
    <w:p w:rsidR="007A4FF0" w:rsidRDefault="007A4FF0" w:rsidP="00247B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F0" w:rsidRDefault="007A4FF0" w:rsidP="00247B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4E3" w:rsidRPr="00312984" w:rsidRDefault="007364E3" w:rsidP="00247B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2C1C" w:rsidRDefault="007C5F86" w:rsidP="00247B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>проверки соблюдения</w:t>
      </w:r>
      <w:r w:rsidRPr="00247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BB1" w:rsidRPr="00247BB1">
        <w:rPr>
          <w:rFonts w:ascii="Times New Roman" w:hAnsi="Times New Roman" w:cs="Times New Roman"/>
          <w:b/>
          <w:sz w:val="28"/>
          <w:szCs w:val="28"/>
        </w:rPr>
        <w:t>МКОУ «Снижанская средняя общеобразовательная школа»</w:t>
      </w:r>
      <w:r w:rsidR="00225ACC" w:rsidRPr="00225ACC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</w:t>
      </w:r>
      <w:r w:rsidR="001B2C1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225ACC" w:rsidRPr="00225A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«Дмитриевский район» Курской области </w:t>
      </w:r>
    </w:p>
    <w:p w:rsidR="007C5F86" w:rsidRDefault="00247BB1" w:rsidP="00247B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03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5F03">
        <w:rPr>
          <w:rFonts w:ascii="Times New Roman" w:hAnsi="Times New Roman" w:cs="Times New Roman"/>
          <w:b/>
          <w:sz w:val="28"/>
          <w:szCs w:val="28"/>
        </w:rPr>
        <w:t xml:space="preserve"> год и I полугодие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15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5ACC" w:rsidRPr="00AA03EF" w:rsidRDefault="00225ACC" w:rsidP="00247BB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20197" w:rsidRDefault="00247BB1" w:rsidP="00247B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Снижа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0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 w:rsidR="00876D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4BC4">
        <w:rPr>
          <w:rFonts w:ascii="Times New Roman" w:hAnsi="Times New Roman" w:cs="Times New Roman"/>
          <w:sz w:val="28"/>
          <w:szCs w:val="28"/>
        </w:rPr>
        <w:t xml:space="preserve">  </w:t>
      </w:r>
      <w:r w:rsidR="00F278E7">
        <w:rPr>
          <w:rFonts w:ascii="Times New Roman" w:hAnsi="Times New Roman" w:cs="Times New Roman"/>
          <w:sz w:val="28"/>
          <w:szCs w:val="28"/>
        </w:rPr>
        <w:t xml:space="preserve">  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F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</w:t>
      </w:r>
      <w:r w:rsidR="007A4FF0">
        <w:rPr>
          <w:rFonts w:ascii="Times New Roman" w:hAnsi="Times New Roman" w:cs="Times New Roman"/>
          <w:sz w:val="28"/>
          <w:szCs w:val="28"/>
        </w:rPr>
        <w:t>04 октября</w:t>
      </w:r>
      <w:r w:rsidR="00F74B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197" w:rsidRDefault="00420197" w:rsidP="00247B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FA" w:rsidRPr="00EE1957" w:rsidRDefault="007268F6" w:rsidP="00247B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8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A0EC4" w:rsidRPr="001A0EC4">
        <w:rPr>
          <w:rFonts w:ascii="Times New Roman" w:hAnsi="Times New Roman" w:cs="Times New Roman"/>
          <w:sz w:val="28"/>
          <w:szCs w:val="28"/>
        </w:rPr>
        <w:t>должностного лица по осуще</w:t>
      </w:r>
      <w:r w:rsidR="001A0EC4">
        <w:rPr>
          <w:rFonts w:ascii="Times New Roman" w:hAnsi="Times New Roman" w:cs="Times New Roman"/>
          <w:sz w:val="28"/>
          <w:szCs w:val="28"/>
        </w:rPr>
        <w:t>ствлению внутреннего муниципаль</w:t>
      </w:r>
      <w:r w:rsidR="001A0EC4" w:rsidRPr="001A0EC4">
        <w:rPr>
          <w:rFonts w:ascii="Times New Roman" w:hAnsi="Times New Roman" w:cs="Times New Roman"/>
          <w:sz w:val="28"/>
          <w:szCs w:val="28"/>
        </w:rPr>
        <w:t>ного финансового контроля в сфере бюдж</w:t>
      </w:r>
      <w:r w:rsidR="001A0EC4">
        <w:rPr>
          <w:rFonts w:ascii="Times New Roman" w:hAnsi="Times New Roman" w:cs="Times New Roman"/>
          <w:sz w:val="28"/>
          <w:szCs w:val="28"/>
        </w:rPr>
        <w:t xml:space="preserve">етных правоотношений </w:t>
      </w:r>
      <w:r w:rsidR="001A0EC4" w:rsidRPr="00EE1957">
        <w:rPr>
          <w:rFonts w:ascii="Times New Roman" w:hAnsi="Times New Roman" w:cs="Times New Roman"/>
          <w:sz w:val="28"/>
          <w:szCs w:val="28"/>
        </w:rPr>
        <w:t>Администрации Дмитриевского района Курской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0EC4" w:rsidRPr="00EE1957">
        <w:rPr>
          <w:rFonts w:ascii="Times New Roman" w:hAnsi="Times New Roman" w:cs="Times New Roman"/>
          <w:sz w:val="28"/>
          <w:szCs w:val="28"/>
        </w:rPr>
        <w:t xml:space="preserve"> год</w:t>
      </w:r>
      <w:r w:rsidR="007B18E1" w:rsidRPr="00EE1957">
        <w:rPr>
          <w:rFonts w:ascii="Times New Roman" w:hAnsi="Times New Roman" w:cs="Times New Roman"/>
          <w:sz w:val="28"/>
          <w:szCs w:val="28"/>
        </w:rPr>
        <w:t>, утвержденн</w:t>
      </w:r>
      <w:r w:rsidR="00420197">
        <w:rPr>
          <w:rFonts w:ascii="Times New Roman" w:hAnsi="Times New Roman" w:cs="Times New Roman"/>
          <w:sz w:val="28"/>
          <w:szCs w:val="28"/>
        </w:rPr>
        <w:t>ым</w:t>
      </w:r>
      <w:r w:rsidR="007B18E1" w:rsidRPr="00EE1957">
        <w:rPr>
          <w:rFonts w:ascii="Times New Roman" w:hAnsi="Times New Roman" w:cs="Times New Roman"/>
          <w:sz w:val="28"/>
          <w:szCs w:val="28"/>
        </w:rPr>
        <w:t xml:space="preserve"> </w:t>
      </w:r>
      <w:r w:rsidR="00420197">
        <w:rPr>
          <w:rFonts w:ascii="Times New Roman" w:hAnsi="Times New Roman" w:cs="Times New Roman"/>
          <w:sz w:val="28"/>
          <w:szCs w:val="28"/>
        </w:rPr>
        <w:t>р</w:t>
      </w:r>
      <w:r w:rsidR="00CF24CB" w:rsidRPr="00EE1957">
        <w:rPr>
          <w:rFonts w:ascii="Times New Roman" w:hAnsi="Times New Roman" w:cs="Times New Roman"/>
          <w:sz w:val="28"/>
          <w:szCs w:val="28"/>
        </w:rPr>
        <w:t>аспоряжением Администрации Дмитриевского района Курской области</w:t>
      </w:r>
      <w:r w:rsidR="00CF35FA" w:rsidRPr="00EE1957">
        <w:rPr>
          <w:rFonts w:ascii="Times New Roman" w:hAnsi="Times New Roman" w:cs="Times New Roman"/>
          <w:sz w:val="28"/>
          <w:szCs w:val="28"/>
        </w:rPr>
        <w:t xml:space="preserve"> от </w:t>
      </w:r>
      <w:r w:rsidR="00EC0C62" w:rsidRPr="00EE1957">
        <w:rPr>
          <w:rFonts w:ascii="Times New Roman" w:hAnsi="Times New Roman" w:cs="Times New Roman"/>
          <w:sz w:val="28"/>
          <w:szCs w:val="28"/>
        </w:rPr>
        <w:t>2</w:t>
      </w:r>
      <w:r w:rsidR="00887F7D">
        <w:rPr>
          <w:rFonts w:ascii="Times New Roman" w:hAnsi="Times New Roman" w:cs="Times New Roman"/>
          <w:sz w:val="28"/>
          <w:szCs w:val="28"/>
        </w:rPr>
        <w:t>5</w:t>
      </w:r>
      <w:r w:rsidR="00EF2301" w:rsidRPr="00EE1957">
        <w:rPr>
          <w:rFonts w:ascii="Times New Roman" w:hAnsi="Times New Roman" w:cs="Times New Roman"/>
          <w:sz w:val="28"/>
          <w:szCs w:val="28"/>
        </w:rPr>
        <w:t>.12.201</w:t>
      </w:r>
      <w:r w:rsidR="00887F7D">
        <w:rPr>
          <w:rFonts w:ascii="Times New Roman" w:hAnsi="Times New Roman" w:cs="Times New Roman"/>
          <w:sz w:val="28"/>
          <w:szCs w:val="28"/>
        </w:rPr>
        <w:t>8</w:t>
      </w:r>
      <w:r w:rsidR="00CF35FA" w:rsidRPr="00EE1957">
        <w:rPr>
          <w:rFonts w:ascii="Times New Roman" w:hAnsi="Times New Roman" w:cs="Times New Roman"/>
          <w:sz w:val="28"/>
          <w:szCs w:val="28"/>
        </w:rPr>
        <w:t xml:space="preserve"> г. №</w:t>
      </w:r>
      <w:r w:rsidR="00EC0C62" w:rsidRPr="00EE1957">
        <w:rPr>
          <w:rFonts w:ascii="Times New Roman" w:hAnsi="Times New Roman" w:cs="Times New Roman"/>
          <w:sz w:val="28"/>
          <w:szCs w:val="28"/>
        </w:rPr>
        <w:t>4</w:t>
      </w:r>
      <w:r w:rsidR="00887F7D">
        <w:rPr>
          <w:rFonts w:ascii="Times New Roman" w:hAnsi="Times New Roman" w:cs="Times New Roman"/>
          <w:sz w:val="28"/>
          <w:szCs w:val="28"/>
        </w:rPr>
        <w:t>41</w:t>
      </w:r>
      <w:r w:rsidR="00CF35FA" w:rsidRPr="00EE1957">
        <w:rPr>
          <w:rFonts w:ascii="Times New Roman" w:hAnsi="Times New Roman" w:cs="Times New Roman"/>
          <w:sz w:val="28"/>
          <w:szCs w:val="28"/>
        </w:rPr>
        <w:t>-р</w:t>
      </w:r>
      <w:r w:rsidR="003C4D5E" w:rsidRPr="00EE1957">
        <w:rPr>
          <w:rFonts w:ascii="Times New Roman" w:hAnsi="Times New Roman" w:cs="Times New Roman"/>
          <w:sz w:val="28"/>
          <w:szCs w:val="28"/>
        </w:rPr>
        <w:t>,</w:t>
      </w:r>
      <w:r w:rsidR="00420197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Дмитриевского района Курской области от 03.09.2019 года № 365-</w:t>
      </w:r>
      <w:r w:rsidR="00420197" w:rsidRPr="00420197">
        <w:rPr>
          <w:rFonts w:ascii="Times New Roman" w:hAnsi="Times New Roman" w:cs="Times New Roman"/>
          <w:sz w:val="28"/>
          <w:szCs w:val="28"/>
        </w:rPr>
        <w:t>р «О проведени</w:t>
      </w:r>
      <w:r w:rsidR="00334374">
        <w:rPr>
          <w:rFonts w:ascii="Times New Roman" w:hAnsi="Times New Roman" w:cs="Times New Roman"/>
          <w:sz w:val="28"/>
          <w:szCs w:val="28"/>
        </w:rPr>
        <w:t>и</w:t>
      </w:r>
      <w:r w:rsidR="00420197" w:rsidRPr="00420197">
        <w:rPr>
          <w:rFonts w:ascii="Times New Roman" w:hAnsi="Times New Roman" w:cs="Times New Roman"/>
          <w:sz w:val="28"/>
          <w:szCs w:val="28"/>
        </w:rPr>
        <w:t xml:space="preserve"> контрольного мероприятия в отношении МКОУ «Снижанская средняя общеобразовательная школа» Дмитриевского района Курской области</w:t>
      </w:r>
      <w:r w:rsidR="00420197">
        <w:rPr>
          <w:rFonts w:ascii="Times New Roman" w:hAnsi="Times New Roman" w:cs="Times New Roman"/>
          <w:sz w:val="28"/>
          <w:szCs w:val="28"/>
        </w:rPr>
        <w:t xml:space="preserve"> </w:t>
      </w:r>
      <w:r w:rsidR="00CF35FA" w:rsidRPr="00EE195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C0C62" w:rsidRPr="00EE1957">
        <w:rPr>
          <w:rFonts w:ascii="Times New Roman" w:hAnsi="Times New Roman" w:cs="Times New Roman"/>
          <w:sz w:val="28"/>
          <w:szCs w:val="28"/>
        </w:rPr>
        <w:t xml:space="preserve">с </w:t>
      </w:r>
      <w:r w:rsidR="00887F7D">
        <w:rPr>
          <w:rFonts w:ascii="Times New Roman" w:hAnsi="Times New Roman" w:cs="Times New Roman"/>
          <w:sz w:val="28"/>
          <w:szCs w:val="28"/>
        </w:rPr>
        <w:t>09</w:t>
      </w:r>
      <w:r w:rsidR="00EC0C62" w:rsidRPr="00EE1957">
        <w:rPr>
          <w:rFonts w:ascii="Times New Roman" w:hAnsi="Times New Roman" w:cs="Times New Roman"/>
          <w:sz w:val="28"/>
          <w:szCs w:val="28"/>
        </w:rPr>
        <w:t xml:space="preserve"> </w:t>
      </w:r>
      <w:r w:rsidR="00887F7D">
        <w:rPr>
          <w:rFonts w:ascii="Times New Roman" w:hAnsi="Times New Roman" w:cs="Times New Roman"/>
          <w:sz w:val="28"/>
          <w:szCs w:val="28"/>
        </w:rPr>
        <w:t>сентября</w:t>
      </w:r>
      <w:r w:rsidR="00EE1957" w:rsidRPr="00EE1957">
        <w:rPr>
          <w:rFonts w:ascii="Times New Roman" w:hAnsi="Times New Roman" w:cs="Times New Roman"/>
          <w:sz w:val="28"/>
          <w:szCs w:val="28"/>
        </w:rPr>
        <w:t xml:space="preserve"> </w:t>
      </w:r>
      <w:r w:rsidR="00EC0C62" w:rsidRPr="00EE1957">
        <w:rPr>
          <w:rFonts w:ascii="Times New Roman" w:hAnsi="Times New Roman" w:cs="Times New Roman"/>
          <w:sz w:val="28"/>
          <w:szCs w:val="28"/>
        </w:rPr>
        <w:t>201</w:t>
      </w:r>
      <w:r w:rsidR="00887F7D">
        <w:rPr>
          <w:rFonts w:ascii="Times New Roman" w:hAnsi="Times New Roman" w:cs="Times New Roman"/>
          <w:sz w:val="28"/>
          <w:szCs w:val="28"/>
        </w:rPr>
        <w:t>9</w:t>
      </w:r>
      <w:r w:rsidR="00EC0C62" w:rsidRPr="00EE195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87F7D">
        <w:rPr>
          <w:rFonts w:ascii="Times New Roman" w:hAnsi="Times New Roman" w:cs="Times New Roman"/>
          <w:sz w:val="28"/>
          <w:szCs w:val="28"/>
        </w:rPr>
        <w:t>27</w:t>
      </w:r>
      <w:r w:rsidR="00EC0C62" w:rsidRPr="00EE1957">
        <w:rPr>
          <w:rFonts w:ascii="Times New Roman" w:hAnsi="Times New Roman" w:cs="Times New Roman"/>
          <w:sz w:val="28"/>
          <w:szCs w:val="28"/>
        </w:rPr>
        <w:t xml:space="preserve"> </w:t>
      </w:r>
      <w:r w:rsidR="00887F7D">
        <w:rPr>
          <w:rFonts w:ascii="Times New Roman" w:hAnsi="Times New Roman" w:cs="Times New Roman"/>
          <w:sz w:val="28"/>
          <w:szCs w:val="28"/>
        </w:rPr>
        <w:t>сентября</w:t>
      </w:r>
      <w:r w:rsidR="00EC0C62" w:rsidRPr="00EE1957">
        <w:rPr>
          <w:rFonts w:ascii="Times New Roman" w:hAnsi="Times New Roman" w:cs="Times New Roman"/>
          <w:sz w:val="28"/>
          <w:szCs w:val="28"/>
        </w:rPr>
        <w:t xml:space="preserve"> 201</w:t>
      </w:r>
      <w:r w:rsidR="00887F7D">
        <w:rPr>
          <w:rFonts w:ascii="Times New Roman" w:hAnsi="Times New Roman" w:cs="Times New Roman"/>
          <w:sz w:val="28"/>
          <w:szCs w:val="28"/>
        </w:rPr>
        <w:t>9</w:t>
      </w:r>
      <w:r w:rsidR="00420197">
        <w:rPr>
          <w:rFonts w:ascii="Times New Roman" w:hAnsi="Times New Roman" w:cs="Times New Roman"/>
          <w:sz w:val="28"/>
          <w:szCs w:val="28"/>
        </w:rPr>
        <w:t xml:space="preserve"> года проведена плановая камеральная проверка.</w:t>
      </w:r>
    </w:p>
    <w:p w:rsidR="00420197" w:rsidRDefault="00420197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0197">
        <w:rPr>
          <w:rFonts w:ascii="Times New Roman" w:eastAsia="Calibri" w:hAnsi="Times New Roman" w:cs="Times New Roman"/>
          <w:sz w:val="28"/>
        </w:rPr>
        <w:t>Тема контрольного мероприятия: соблюдение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420197">
        <w:rPr>
          <w:rFonts w:ascii="Times New Roman" w:eastAsia="Calibri" w:hAnsi="Times New Roman" w:cs="Times New Roman"/>
          <w:sz w:val="28"/>
        </w:rPr>
        <w:t xml:space="preserve"> </w:t>
      </w:r>
      <w:r w:rsidRPr="00420197">
        <w:rPr>
          <w:rFonts w:ascii="Times New Roman" w:eastAsia="Calibri" w:hAnsi="Times New Roman" w:cs="Times New Roman"/>
          <w:sz w:val="28"/>
          <w:szCs w:val="26"/>
        </w:rPr>
        <w:t xml:space="preserve">МКОУ «Снижанская средняя общеобразовательная школа» Дмитриевского района Курской области </w:t>
      </w:r>
      <w:r w:rsidRPr="00420197">
        <w:rPr>
          <w:rFonts w:ascii="Times New Roman" w:eastAsia="Calibri" w:hAnsi="Times New Roman" w:cs="Times New Roman"/>
          <w:sz w:val="28"/>
        </w:rPr>
        <w:t>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 Курской области.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420197" w:rsidRPr="00420197" w:rsidRDefault="00420197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0197">
        <w:rPr>
          <w:rFonts w:ascii="Times New Roman" w:eastAsia="Calibri" w:hAnsi="Times New Roman" w:cs="Times New Roman"/>
          <w:sz w:val="28"/>
        </w:rPr>
        <w:t xml:space="preserve">Метод осуществления контрольного мероприятия: </w:t>
      </w:r>
      <w:r w:rsidRPr="00420197">
        <w:rPr>
          <w:rFonts w:ascii="Times New Roman" w:eastAsia="Calibri" w:hAnsi="Times New Roman" w:cs="Times New Roman"/>
          <w:sz w:val="28"/>
          <w:szCs w:val="26"/>
        </w:rPr>
        <w:t>камеральная</w:t>
      </w:r>
      <w:r w:rsidRPr="00420197">
        <w:rPr>
          <w:rFonts w:ascii="Times New Roman" w:eastAsia="Calibri" w:hAnsi="Times New Roman" w:cs="Times New Roman"/>
          <w:sz w:val="28"/>
        </w:rPr>
        <w:t xml:space="preserve"> проверка.</w:t>
      </w:r>
    </w:p>
    <w:p w:rsidR="00420197" w:rsidRPr="00420197" w:rsidRDefault="00420197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0197">
        <w:rPr>
          <w:rFonts w:ascii="Times New Roman" w:eastAsia="Calibri" w:hAnsi="Times New Roman" w:cs="Times New Roman"/>
          <w:sz w:val="28"/>
        </w:rPr>
        <w:t>Цель контрольного мероприятия: проверка финансово-хозяйственной деятельности и целевого использования средств, выделенных из бюджета муниципального района «Дмитриевский район» Курской области.</w:t>
      </w:r>
    </w:p>
    <w:p w:rsidR="00420197" w:rsidRDefault="00420197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0197">
        <w:rPr>
          <w:rFonts w:ascii="Times New Roman" w:hAnsi="Times New Roman" w:cs="Times New Roman"/>
          <w:sz w:val="28"/>
        </w:rPr>
        <w:t xml:space="preserve">Проверяемый период деятельности: 2018 год, </w:t>
      </w:r>
      <w:r w:rsidRPr="00420197">
        <w:rPr>
          <w:rFonts w:ascii="Times New Roman" w:hAnsi="Times New Roman" w:cs="Times New Roman"/>
          <w:sz w:val="28"/>
          <w:lang w:val="en-US"/>
        </w:rPr>
        <w:t>I</w:t>
      </w:r>
      <w:r w:rsidRPr="00420197">
        <w:rPr>
          <w:rFonts w:ascii="Times New Roman" w:hAnsi="Times New Roman" w:cs="Times New Roman"/>
          <w:sz w:val="28"/>
        </w:rPr>
        <w:t xml:space="preserve"> полугодие 2019 года.</w:t>
      </w:r>
    </w:p>
    <w:p w:rsidR="00A72BD2" w:rsidRPr="00A72BD2" w:rsidRDefault="00A72BD2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 ходе проведения проверки соблюдения </w:t>
      </w:r>
      <w:r w:rsidRPr="00420197">
        <w:rPr>
          <w:rFonts w:ascii="Times New Roman" w:eastAsia="Calibri" w:hAnsi="Times New Roman" w:cs="Times New Roman"/>
          <w:sz w:val="28"/>
        </w:rPr>
        <w:t>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«Дмит</w:t>
      </w:r>
      <w:r>
        <w:rPr>
          <w:rFonts w:ascii="Times New Roman" w:eastAsia="Calibri" w:hAnsi="Times New Roman" w:cs="Times New Roman"/>
          <w:sz w:val="28"/>
        </w:rPr>
        <w:t xml:space="preserve">риевский район» Курской области за 2018 год и 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 w:rsidRPr="00A72BD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полугодие 2019 года было установлено:</w:t>
      </w:r>
    </w:p>
    <w:p w:rsidR="00247BB1" w:rsidRPr="00247BB1" w:rsidRDefault="00A72BD2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B1">
        <w:rPr>
          <w:rFonts w:ascii="Times New Roman" w:eastAsia="Calibri" w:hAnsi="Times New Roman" w:cs="Times New Roman"/>
          <w:sz w:val="28"/>
          <w:szCs w:val="28"/>
        </w:rPr>
        <w:t>Муниципальное казённое общеобразовательное учреждение «Снижанская средняя общеобразовательная школа»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</w:t>
      </w:r>
      <w:r w:rsidRPr="00247BB1">
        <w:rPr>
          <w:rFonts w:ascii="Times New Roman" w:eastAsia="Calibri" w:hAnsi="Times New Roman" w:cs="Times New Roman"/>
        </w:rPr>
        <w:t xml:space="preserve"> </w:t>
      </w:r>
      <w:r w:rsidRPr="00247BB1">
        <w:rPr>
          <w:rFonts w:ascii="Times New Roman" w:eastAsia="Calibri" w:hAnsi="Times New Roman" w:cs="Times New Roman"/>
          <w:sz w:val="28"/>
          <w:szCs w:val="28"/>
        </w:rPr>
        <w:t>юридического лица.</w:t>
      </w:r>
    </w:p>
    <w:p w:rsidR="00247BB1" w:rsidRPr="00247BB1" w:rsidRDefault="00247BB1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B1">
        <w:rPr>
          <w:rFonts w:ascii="Times New Roman" w:eastAsia="Calibri" w:hAnsi="Times New Roman" w:cs="Times New Roman"/>
          <w:sz w:val="28"/>
          <w:szCs w:val="28"/>
        </w:rPr>
        <w:t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содержание здания, коммунальные расходы, оплата услуг связи осуществляются из бюджета муниципального района.</w:t>
      </w:r>
    </w:p>
    <w:p w:rsidR="00247BB1" w:rsidRPr="00247BB1" w:rsidRDefault="00247BB1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B1">
        <w:rPr>
          <w:rFonts w:ascii="Times New Roman" w:eastAsia="Calibri" w:hAnsi="Times New Roman" w:cs="Times New Roman"/>
          <w:sz w:val="28"/>
          <w:szCs w:val="28"/>
        </w:rPr>
        <w:t xml:space="preserve">Смета расходов на содержание Учреждения в 2018 году утверждена 28 декабря 2017 года в сумме 4 956 728,00 рублей. </w:t>
      </w:r>
      <w:r w:rsidRPr="00247BB1">
        <w:rPr>
          <w:rFonts w:ascii="Times New Roman" w:hAnsi="Times New Roman" w:cs="Times New Roman"/>
          <w:sz w:val="28"/>
          <w:szCs w:val="28"/>
        </w:rPr>
        <w:t xml:space="preserve"> </w:t>
      </w:r>
      <w:r w:rsidRPr="00247BB1">
        <w:rPr>
          <w:rFonts w:ascii="Times New Roman" w:eastAsia="Calibri" w:hAnsi="Times New Roman" w:cs="Times New Roman"/>
          <w:sz w:val="28"/>
          <w:szCs w:val="28"/>
        </w:rPr>
        <w:t>В течение года сметные назначения уточнялись. С учетом всех изменений и дополнений по состоянию на 24 декабря 2018 года расходы на содержание школы составили 5 866 651,32 рублей. Кассовые расходы за 2018 год составили 5 858 943,20 рубля, что составляет 99,87% доведенных назначений.</w:t>
      </w:r>
      <w:r w:rsidRPr="00247BB1">
        <w:rPr>
          <w:rFonts w:ascii="Times New Roman" w:eastAsia="Calibri" w:hAnsi="Times New Roman" w:cs="Times New Roman"/>
        </w:rPr>
        <w:t xml:space="preserve"> </w:t>
      </w:r>
    </w:p>
    <w:p w:rsidR="00247BB1" w:rsidRPr="00247BB1" w:rsidRDefault="00247BB1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B1">
        <w:rPr>
          <w:rFonts w:ascii="Times New Roman" w:eastAsia="Calibri" w:hAnsi="Times New Roman" w:cs="Times New Roman"/>
          <w:sz w:val="28"/>
          <w:szCs w:val="28"/>
        </w:rPr>
        <w:t>Смета расходов на содержание Учреждения в 2019 году утверждена 25 декабря 2018 года в сумме 6 435 982,00 рублей. В течение года сметные назначения уточнялись. С учетом всех изменений и дополнений по состоянию на 28 июня 2019 года расходы на содержание школы составили 6 572 286,00 рублей. Кассовые расходы за полугодие 2019 года составили 3 211 766,76 рублей, что составляет 51,21% доведенных назначений.</w:t>
      </w:r>
    </w:p>
    <w:p w:rsidR="00247BB1" w:rsidRPr="00247BB1" w:rsidRDefault="00247BB1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B1">
        <w:rPr>
          <w:rFonts w:ascii="Times New Roman" w:eastAsia="Calibri" w:hAnsi="Times New Roman" w:cs="Times New Roman"/>
          <w:sz w:val="28"/>
          <w:szCs w:val="28"/>
        </w:rPr>
        <w:t xml:space="preserve"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Pr="00247BB1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247BB1" w:rsidRPr="00247BB1" w:rsidRDefault="00247BB1" w:rsidP="00247BB1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B1">
        <w:rPr>
          <w:rFonts w:ascii="Times New Roman" w:eastAsia="Calibri" w:hAnsi="Times New Roman" w:cs="Times New Roman"/>
          <w:sz w:val="28"/>
          <w:szCs w:val="28"/>
        </w:rPr>
        <w:t>Однако, в результате проверки выявлены следующие нарушения:</w:t>
      </w:r>
    </w:p>
    <w:p w:rsidR="0006416F" w:rsidRDefault="00247BB1" w:rsidP="0006416F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7"/>
        </w:rPr>
      </w:pPr>
      <w:r w:rsidRPr="00247BB1">
        <w:rPr>
          <w:color w:val="000000"/>
          <w:sz w:val="28"/>
          <w:szCs w:val="27"/>
        </w:rPr>
        <w:t>Учетная политика учреждения не соответствует Приказу Министерства финансов РФ от 30.12.2017 года №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ошибки".</w:t>
      </w:r>
    </w:p>
    <w:p w:rsidR="00247BB1" w:rsidRPr="0006416F" w:rsidRDefault="00247BB1" w:rsidP="0006416F">
      <w:pPr>
        <w:pStyle w:val="ab"/>
        <w:spacing w:line="276" w:lineRule="auto"/>
        <w:ind w:left="1069"/>
        <w:jc w:val="both"/>
        <w:rPr>
          <w:color w:val="000000"/>
          <w:sz w:val="28"/>
          <w:szCs w:val="27"/>
        </w:rPr>
      </w:pPr>
      <w:r w:rsidRPr="0006416F">
        <w:rPr>
          <w:color w:val="000000"/>
          <w:sz w:val="28"/>
          <w:szCs w:val="27"/>
        </w:rPr>
        <w:t>В учетной политике имеются ссылки на документы, утратившие силу (от 15.12.2010 года №173н)</w:t>
      </w:r>
    </w:p>
    <w:p w:rsidR="0006416F" w:rsidRDefault="00247BB1" w:rsidP="000641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B1">
        <w:rPr>
          <w:rFonts w:ascii="Times New Roman" w:eastAsia="Calibri" w:hAnsi="Times New Roman" w:cs="Times New Roman"/>
          <w:sz w:val="28"/>
          <w:szCs w:val="28"/>
        </w:rPr>
        <w:t>В нарушение п.54  приказа от 01.12.2010 года №157 инвентарные карточки группового учета основных средств (библиотечный фонд) не ведутся, описи инвентарных карточек по учету основных средств отсу</w:t>
      </w:r>
      <w:r w:rsidRPr="00247BB1">
        <w:rPr>
          <w:rFonts w:ascii="Times New Roman" w:eastAsia="Calibri" w:hAnsi="Times New Roman" w:cs="Times New Roman"/>
          <w:sz w:val="28"/>
          <w:szCs w:val="28"/>
        </w:rPr>
        <w:t>т</w:t>
      </w:r>
      <w:r w:rsidRPr="00247BB1">
        <w:rPr>
          <w:rFonts w:ascii="Times New Roman" w:eastAsia="Calibri" w:hAnsi="Times New Roman" w:cs="Times New Roman"/>
          <w:sz w:val="28"/>
          <w:szCs w:val="28"/>
        </w:rPr>
        <w:t>ствуют.</w:t>
      </w:r>
    </w:p>
    <w:p w:rsidR="00247BB1" w:rsidRPr="0006416F" w:rsidRDefault="00247BB1" w:rsidP="000641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16F">
        <w:rPr>
          <w:rFonts w:ascii="Times New Roman" w:hAnsi="Times New Roman" w:cs="Times New Roman"/>
          <w:sz w:val="28"/>
          <w:szCs w:val="28"/>
        </w:rPr>
        <w:t>Нарушение  п. 2 статьи 21 Федерального закона №44-ФЗ  от 05.04.2013 года выразившееся в том, что  последняя версия плана-графика закупок на 2018 год не размещена в ЕИС.</w:t>
      </w:r>
    </w:p>
    <w:p w:rsidR="0006416F" w:rsidRPr="0006416F" w:rsidRDefault="0006416F" w:rsidP="000641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в 2-х экземплярах составлен акт </w:t>
      </w:r>
      <w:r w:rsidRPr="0006416F">
        <w:rPr>
          <w:rFonts w:ascii="Times New Roman" w:hAnsi="Times New Roman" w:cs="Times New Roman"/>
          <w:sz w:val="28"/>
          <w:szCs w:val="28"/>
        </w:rPr>
        <w:t xml:space="preserve">проведения проверки соблюдения МКОУ «Снижанская средняя общеобразовательная школа»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муниципального района «Дмитриевский район» Курской области в 2018 году и </w:t>
      </w:r>
      <w:r w:rsidRPr="00064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16F">
        <w:rPr>
          <w:rFonts w:ascii="Times New Roman" w:hAnsi="Times New Roman" w:cs="Times New Roman"/>
          <w:sz w:val="28"/>
          <w:szCs w:val="28"/>
        </w:rPr>
        <w:t xml:space="preserve"> полугодии 2019 года.</w:t>
      </w:r>
    </w:p>
    <w:p w:rsidR="00247BB1" w:rsidRDefault="00247BB1" w:rsidP="00247BB1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B1" w:rsidRDefault="00247BB1" w:rsidP="00247BB1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37" w:rsidRDefault="00E40F37" w:rsidP="00BC25A6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1"/>
        <w:gridCol w:w="1407"/>
        <w:gridCol w:w="2078"/>
      </w:tblGrid>
      <w:tr w:rsidR="00B472D3" w:rsidRPr="00B472D3" w:rsidTr="00247BB1">
        <w:trPr>
          <w:jc w:val="center"/>
        </w:trPr>
        <w:tc>
          <w:tcPr>
            <w:tcW w:w="5812" w:type="dxa"/>
            <w:vAlign w:val="center"/>
          </w:tcPr>
          <w:p w:rsidR="003A6803" w:rsidRPr="00B472D3" w:rsidRDefault="003A6803" w:rsidP="00BC25A6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B472D3" w:rsidRDefault="003A6803" w:rsidP="00BC25A6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3A6803" w:rsidRPr="00B472D3" w:rsidRDefault="00247BB1" w:rsidP="00BC25A6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О.Ю.Алексеева</w:t>
            </w:r>
          </w:p>
        </w:tc>
      </w:tr>
    </w:tbl>
    <w:p w:rsidR="007268F6" w:rsidRPr="00B472D3" w:rsidRDefault="007268F6" w:rsidP="00247BB1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68F6" w:rsidRPr="00B472D3" w:rsidSect="00247BB1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CE" w:rsidRDefault="00C416CE" w:rsidP="007364E3">
      <w:pPr>
        <w:spacing w:after="0" w:line="240" w:lineRule="auto"/>
      </w:pPr>
      <w:r>
        <w:separator/>
      </w:r>
    </w:p>
  </w:endnote>
  <w:endnote w:type="continuationSeparator" w:id="0">
    <w:p w:rsidR="00C416CE" w:rsidRDefault="00C416CE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CE" w:rsidRDefault="00C416CE" w:rsidP="007364E3">
      <w:pPr>
        <w:spacing w:after="0" w:line="240" w:lineRule="auto"/>
      </w:pPr>
      <w:r>
        <w:separator/>
      </w:r>
    </w:p>
  </w:footnote>
  <w:footnote w:type="continuationSeparator" w:id="0">
    <w:p w:rsidR="00C416CE" w:rsidRDefault="00C416CE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064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:rsidR="007364E3" w:rsidRPr="00B472D3" w:rsidRDefault="00BC274A" w:rsidP="00057885">
        <w:pPr>
          <w:pStyle w:val="a4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B472D3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7364E3" w:rsidRPr="00B472D3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B472D3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A4FF0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B472D3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1B86"/>
    <w:multiLevelType w:val="hybridMultilevel"/>
    <w:tmpl w:val="44F6FAB6"/>
    <w:lvl w:ilvl="0" w:tplc="73806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CAF"/>
    <w:rsid w:val="00001857"/>
    <w:rsid w:val="00002B93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3323"/>
    <w:rsid w:val="000438C5"/>
    <w:rsid w:val="00046708"/>
    <w:rsid w:val="0005234D"/>
    <w:rsid w:val="00055AD9"/>
    <w:rsid w:val="00057885"/>
    <w:rsid w:val="00063A36"/>
    <w:rsid w:val="0006416F"/>
    <w:rsid w:val="0006646B"/>
    <w:rsid w:val="00070CD0"/>
    <w:rsid w:val="00083461"/>
    <w:rsid w:val="000A0719"/>
    <w:rsid w:val="000A6892"/>
    <w:rsid w:val="000B3C88"/>
    <w:rsid w:val="000B7E8A"/>
    <w:rsid w:val="000C3B81"/>
    <w:rsid w:val="000D62B9"/>
    <w:rsid w:val="000E1F75"/>
    <w:rsid w:val="000E2D78"/>
    <w:rsid w:val="0010031B"/>
    <w:rsid w:val="001028DD"/>
    <w:rsid w:val="00114000"/>
    <w:rsid w:val="001219E1"/>
    <w:rsid w:val="0013309E"/>
    <w:rsid w:val="001343DE"/>
    <w:rsid w:val="001422E3"/>
    <w:rsid w:val="00160872"/>
    <w:rsid w:val="00167352"/>
    <w:rsid w:val="001724C0"/>
    <w:rsid w:val="0018488F"/>
    <w:rsid w:val="00187D5D"/>
    <w:rsid w:val="001A0EC4"/>
    <w:rsid w:val="001A1A00"/>
    <w:rsid w:val="001A6641"/>
    <w:rsid w:val="001A7B5D"/>
    <w:rsid w:val="001B2C1C"/>
    <w:rsid w:val="001B5F1D"/>
    <w:rsid w:val="001B5F6F"/>
    <w:rsid w:val="001C5594"/>
    <w:rsid w:val="001C7340"/>
    <w:rsid w:val="001D2AB0"/>
    <w:rsid w:val="001E6558"/>
    <w:rsid w:val="002102F4"/>
    <w:rsid w:val="0021322B"/>
    <w:rsid w:val="002144FE"/>
    <w:rsid w:val="0022315E"/>
    <w:rsid w:val="00225ACC"/>
    <w:rsid w:val="00233313"/>
    <w:rsid w:val="00242663"/>
    <w:rsid w:val="0024740F"/>
    <w:rsid w:val="00247BB1"/>
    <w:rsid w:val="00253BD5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22E76"/>
    <w:rsid w:val="00323E14"/>
    <w:rsid w:val="00334374"/>
    <w:rsid w:val="00334939"/>
    <w:rsid w:val="00352AD2"/>
    <w:rsid w:val="00362076"/>
    <w:rsid w:val="00364C7D"/>
    <w:rsid w:val="00367A63"/>
    <w:rsid w:val="0037550E"/>
    <w:rsid w:val="00387A64"/>
    <w:rsid w:val="00387AAA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20197"/>
    <w:rsid w:val="004402C0"/>
    <w:rsid w:val="004437CC"/>
    <w:rsid w:val="00446608"/>
    <w:rsid w:val="00457D5D"/>
    <w:rsid w:val="0046547C"/>
    <w:rsid w:val="00465CCF"/>
    <w:rsid w:val="004665AC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0658"/>
    <w:rsid w:val="004F701C"/>
    <w:rsid w:val="004F7D97"/>
    <w:rsid w:val="005073F4"/>
    <w:rsid w:val="00524DDC"/>
    <w:rsid w:val="00536106"/>
    <w:rsid w:val="0054087F"/>
    <w:rsid w:val="005459F0"/>
    <w:rsid w:val="00552FBC"/>
    <w:rsid w:val="00556BDD"/>
    <w:rsid w:val="00563362"/>
    <w:rsid w:val="005807B2"/>
    <w:rsid w:val="00587D5F"/>
    <w:rsid w:val="005C4E6B"/>
    <w:rsid w:val="0064192A"/>
    <w:rsid w:val="00653CFA"/>
    <w:rsid w:val="00674BA1"/>
    <w:rsid w:val="006765E2"/>
    <w:rsid w:val="00692145"/>
    <w:rsid w:val="006A1B69"/>
    <w:rsid w:val="006A7FDD"/>
    <w:rsid w:val="006B4CAF"/>
    <w:rsid w:val="006D414D"/>
    <w:rsid w:val="006D5EF1"/>
    <w:rsid w:val="007012F7"/>
    <w:rsid w:val="007039D3"/>
    <w:rsid w:val="00712003"/>
    <w:rsid w:val="007155F1"/>
    <w:rsid w:val="00716035"/>
    <w:rsid w:val="00720ED7"/>
    <w:rsid w:val="007212C1"/>
    <w:rsid w:val="007268F6"/>
    <w:rsid w:val="00730E75"/>
    <w:rsid w:val="00732A68"/>
    <w:rsid w:val="007364E3"/>
    <w:rsid w:val="007376AC"/>
    <w:rsid w:val="007402E3"/>
    <w:rsid w:val="007450F1"/>
    <w:rsid w:val="00746269"/>
    <w:rsid w:val="007479B8"/>
    <w:rsid w:val="007629B0"/>
    <w:rsid w:val="007659F6"/>
    <w:rsid w:val="00772245"/>
    <w:rsid w:val="00772DAB"/>
    <w:rsid w:val="007761CC"/>
    <w:rsid w:val="0078373A"/>
    <w:rsid w:val="007A0D8B"/>
    <w:rsid w:val="007A24EE"/>
    <w:rsid w:val="007A4FF0"/>
    <w:rsid w:val="007B17DE"/>
    <w:rsid w:val="007B18E1"/>
    <w:rsid w:val="007B559C"/>
    <w:rsid w:val="007B5F8C"/>
    <w:rsid w:val="007C1710"/>
    <w:rsid w:val="007C1DE8"/>
    <w:rsid w:val="007C28CB"/>
    <w:rsid w:val="007C5F86"/>
    <w:rsid w:val="008005FC"/>
    <w:rsid w:val="00801E31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87F7D"/>
    <w:rsid w:val="0089639B"/>
    <w:rsid w:val="008B6F91"/>
    <w:rsid w:val="008C0431"/>
    <w:rsid w:val="008D0CE6"/>
    <w:rsid w:val="008D1563"/>
    <w:rsid w:val="008D1C01"/>
    <w:rsid w:val="008D6F18"/>
    <w:rsid w:val="008F0459"/>
    <w:rsid w:val="008F1BF9"/>
    <w:rsid w:val="009036D6"/>
    <w:rsid w:val="00910D57"/>
    <w:rsid w:val="0091206D"/>
    <w:rsid w:val="00915AF9"/>
    <w:rsid w:val="00920133"/>
    <w:rsid w:val="009547F1"/>
    <w:rsid w:val="009572EC"/>
    <w:rsid w:val="00957B9D"/>
    <w:rsid w:val="0096351E"/>
    <w:rsid w:val="00965782"/>
    <w:rsid w:val="00977B58"/>
    <w:rsid w:val="00987A05"/>
    <w:rsid w:val="009B22B7"/>
    <w:rsid w:val="009B56B6"/>
    <w:rsid w:val="009C3586"/>
    <w:rsid w:val="009D05B9"/>
    <w:rsid w:val="009E4BCB"/>
    <w:rsid w:val="009F38DB"/>
    <w:rsid w:val="00A04BE5"/>
    <w:rsid w:val="00A23D1A"/>
    <w:rsid w:val="00A27426"/>
    <w:rsid w:val="00A647DC"/>
    <w:rsid w:val="00A71CA5"/>
    <w:rsid w:val="00A72BD2"/>
    <w:rsid w:val="00A827A5"/>
    <w:rsid w:val="00A84A33"/>
    <w:rsid w:val="00A85ACB"/>
    <w:rsid w:val="00A90690"/>
    <w:rsid w:val="00A91082"/>
    <w:rsid w:val="00AA03EF"/>
    <w:rsid w:val="00AB0DBF"/>
    <w:rsid w:val="00AC3BFD"/>
    <w:rsid w:val="00AD18E6"/>
    <w:rsid w:val="00AD56F6"/>
    <w:rsid w:val="00AE429A"/>
    <w:rsid w:val="00AE42A9"/>
    <w:rsid w:val="00B13DAC"/>
    <w:rsid w:val="00B27779"/>
    <w:rsid w:val="00B31043"/>
    <w:rsid w:val="00B45E8E"/>
    <w:rsid w:val="00B472D3"/>
    <w:rsid w:val="00B54449"/>
    <w:rsid w:val="00B8092C"/>
    <w:rsid w:val="00B9146D"/>
    <w:rsid w:val="00B97A06"/>
    <w:rsid w:val="00BA713B"/>
    <w:rsid w:val="00BC25A6"/>
    <w:rsid w:val="00BC274A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16CE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5FA"/>
    <w:rsid w:val="00CF4423"/>
    <w:rsid w:val="00D146AC"/>
    <w:rsid w:val="00D16843"/>
    <w:rsid w:val="00D16AC5"/>
    <w:rsid w:val="00D208F9"/>
    <w:rsid w:val="00D24F7A"/>
    <w:rsid w:val="00D257A1"/>
    <w:rsid w:val="00D27A38"/>
    <w:rsid w:val="00D409FA"/>
    <w:rsid w:val="00D51711"/>
    <w:rsid w:val="00D624B6"/>
    <w:rsid w:val="00D6265F"/>
    <w:rsid w:val="00D76222"/>
    <w:rsid w:val="00DA2045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337D2"/>
    <w:rsid w:val="00E40F37"/>
    <w:rsid w:val="00E446C5"/>
    <w:rsid w:val="00E551FF"/>
    <w:rsid w:val="00E5708D"/>
    <w:rsid w:val="00E64847"/>
    <w:rsid w:val="00E67CB1"/>
    <w:rsid w:val="00E70A72"/>
    <w:rsid w:val="00E74E71"/>
    <w:rsid w:val="00E8090A"/>
    <w:rsid w:val="00E92746"/>
    <w:rsid w:val="00E962DC"/>
    <w:rsid w:val="00EA7C4D"/>
    <w:rsid w:val="00EC0C62"/>
    <w:rsid w:val="00EE1957"/>
    <w:rsid w:val="00EE2136"/>
    <w:rsid w:val="00EE5807"/>
    <w:rsid w:val="00EE73F0"/>
    <w:rsid w:val="00EF2301"/>
    <w:rsid w:val="00F06AF6"/>
    <w:rsid w:val="00F13B35"/>
    <w:rsid w:val="00F20617"/>
    <w:rsid w:val="00F2204C"/>
    <w:rsid w:val="00F264FE"/>
    <w:rsid w:val="00F26788"/>
    <w:rsid w:val="00F278E7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4BC4"/>
    <w:rsid w:val="00F7512F"/>
    <w:rsid w:val="00F76118"/>
    <w:rsid w:val="00F8092D"/>
    <w:rsid w:val="00F97BF8"/>
    <w:rsid w:val="00FA366A"/>
    <w:rsid w:val="00FC300B"/>
    <w:rsid w:val="00FC74BD"/>
    <w:rsid w:val="00FC7EC1"/>
    <w:rsid w:val="00FD3055"/>
    <w:rsid w:val="00FD685B"/>
    <w:rsid w:val="00FD693F"/>
    <w:rsid w:val="00FE664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24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31</cp:revision>
  <cp:lastPrinted>2019-10-03T10:55:00Z</cp:lastPrinted>
  <dcterms:created xsi:type="dcterms:W3CDTF">2015-04-07T11:48:00Z</dcterms:created>
  <dcterms:modified xsi:type="dcterms:W3CDTF">2019-10-03T11:09:00Z</dcterms:modified>
</cp:coreProperties>
</file>