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85" w:rsidRDefault="00F56C85" w:rsidP="009A3093">
      <w:pPr>
        <w:pStyle w:val="a3"/>
        <w:jc w:val="center"/>
        <w:rPr>
          <w:b/>
          <w:sz w:val="28"/>
          <w:szCs w:val="28"/>
        </w:rPr>
      </w:pPr>
    </w:p>
    <w:p w:rsidR="00F56C85" w:rsidRDefault="00F56C85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A3093" w:rsidRPr="003C7203" w:rsidRDefault="00466B43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3093"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="009A3093"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Муниципальному казенному общеобразовательному учреждению «</w:t>
      </w:r>
      <w:r w:rsidR="009A3093">
        <w:rPr>
          <w:b/>
          <w:sz w:val="28"/>
          <w:szCs w:val="28"/>
        </w:rPr>
        <w:t>Первоавгустовская средняя общеобразовательная школа</w:t>
      </w:r>
      <w:r w:rsidR="009A3093" w:rsidRPr="003C7203">
        <w:rPr>
          <w:b/>
          <w:sz w:val="28"/>
          <w:szCs w:val="28"/>
        </w:rPr>
        <w:t>» Дмитриевского района Курской области в 2017-2018 годах</w:t>
      </w:r>
    </w:p>
    <w:p w:rsidR="009A3093" w:rsidRDefault="009A3093" w:rsidP="009B78CA">
      <w:pPr>
        <w:pStyle w:val="a3"/>
        <w:jc w:val="both"/>
        <w:rPr>
          <w:sz w:val="28"/>
          <w:szCs w:val="28"/>
        </w:rPr>
      </w:pPr>
    </w:p>
    <w:p w:rsidR="00466B43" w:rsidRDefault="00466B43" w:rsidP="009B78CA">
      <w:pPr>
        <w:pStyle w:val="a3"/>
        <w:jc w:val="both"/>
        <w:rPr>
          <w:sz w:val="28"/>
          <w:szCs w:val="28"/>
        </w:rPr>
      </w:pPr>
    </w:p>
    <w:p w:rsidR="009A3093" w:rsidRDefault="009A3093" w:rsidP="009A3093">
      <w:pPr>
        <w:pStyle w:val="a3"/>
        <w:ind w:firstLine="709"/>
        <w:jc w:val="both"/>
        <w:rPr>
          <w:sz w:val="28"/>
          <w:szCs w:val="28"/>
        </w:rPr>
      </w:pP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F5DC3">
        <w:rPr>
          <w:sz w:val="28"/>
          <w:szCs w:val="28"/>
        </w:rPr>
        <w:t>План деятельности Ревизионной комиссии Дмитриевского района Курской области на 2019 год, утвержденный распоряжением Ревизионной комиссии Дмитриевского района Курской области от 20.12.2018 года №4, распоряжение Председателя Представительного Собрания Дмитриевского района Курской области от 12.02.2019 года №2.</w:t>
      </w: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 w:rsidRPr="005F5DC3">
        <w:rPr>
          <w:sz w:val="28"/>
          <w:szCs w:val="28"/>
        </w:rPr>
        <w:t xml:space="preserve">с </w:t>
      </w:r>
      <w:r>
        <w:rPr>
          <w:sz w:val="28"/>
          <w:szCs w:val="28"/>
        </w:rPr>
        <w:t>15</w:t>
      </w:r>
      <w:r w:rsidRPr="005F5DC3">
        <w:rPr>
          <w:sz w:val="28"/>
          <w:szCs w:val="28"/>
        </w:rPr>
        <w:t xml:space="preserve"> </w:t>
      </w:r>
      <w:r w:rsidR="009B78CA">
        <w:rPr>
          <w:sz w:val="28"/>
          <w:szCs w:val="28"/>
        </w:rPr>
        <w:t xml:space="preserve"> фе</w:t>
      </w:r>
      <w:r>
        <w:rPr>
          <w:sz w:val="28"/>
          <w:szCs w:val="28"/>
        </w:rPr>
        <w:t>в</w:t>
      </w:r>
      <w:r w:rsidR="009B78CA">
        <w:rPr>
          <w:sz w:val="28"/>
          <w:szCs w:val="28"/>
        </w:rPr>
        <w:t>ра</w:t>
      </w:r>
      <w:r>
        <w:rPr>
          <w:sz w:val="28"/>
          <w:szCs w:val="28"/>
        </w:rPr>
        <w:t>ля</w:t>
      </w:r>
      <w:r w:rsidRPr="005F5DC3">
        <w:rPr>
          <w:sz w:val="28"/>
          <w:szCs w:val="28"/>
        </w:rPr>
        <w:t xml:space="preserve">    2019 года по </w:t>
      </w:r>
      <w:r>
        <w:rPr>
          <w:sz w:val="28"/>
          <w:szCs w:val="28"/>
        </w:rPr>
        <w:t xml:space="preserve">15 марта </w:t>
      </w:r>
      <w:r w:rsidRPr="005F5DC3">
        <w:rPr>
          <w:sz w:val="28"/>
          <w:szCs w:val="28"/>
        </w:rPr>
        <w:t xml:space="preserve"> 2019 года.</w:t>
      </w:r>
    </w:p>
    <w:p w:rsidR="009A3093" w:rsidRDefault="009A3093" w:rsidP="009A3093">
      <w:pPr>
        <w:pStyle w:val="a3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председатель Ревизионной комиссии Дмитриевского района Курской области Н.Н.Хромых, главный специалист-эксперт Ревизионной комиссии Дмитриевского района Курской области М.В.Майорова.</w:t>
      </w:r>
    </w:p>
    <w:p w:rsidR="009A3093" w:rsidRPr="005F5DC3" w:rsidRDefault="009A3093" w:rsidP="009A3093">
      <w:pPr>
        <w:pStyle w:val="a3"/>
        <w:ind w:firstLine="709"/>
        <w:jc w:val="both"/>
        <w:rPr>
          <w:sz w:val="28"/>
          <w:szCs w:val="28"/>
        </w:rPr>
      </w:pP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 следующее: </w:t>
      </w:r>
    </w:p>
    <w:p w:rsidR="009A3093" w:rsidRPr="002B107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093" w:rsidRPr="00BE451F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казё</w:t>
      </w:r>
      <w:r w:rsidRPr="00BE451F">
        <w:rPr>
          <w:sz w:val="28"/>
          <w:szCs w:val="28"/>
        </w:rPr>
        <w:t>нное общеобразовательное учреждение «Первоавгустовская средняя общеобразовательная школа»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</w:t>
      </w:r>
      <w:r w:rsidRPr="00BE451F">
        <w:t xml:space="preserve"> </w:t>
      </w:r>
      <w:r w:rsidRPr="00BE451F">
        <w:rPr>
          <w:sz w:val="28"/>
          <w:szCs w:val="28"/>
        </w:rPr>
        <w:t>юридического лица.</w:t>
      </w:r>
    </w:p>
    <w:p w:rsidR="009A3093" w:rsidRPr="00BE451F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BE451F">
        <w:rPr>
          <w:sz w:val="28"/>
          <w:szCs w:val="28"/>
        </w:rPr>
        <w:t xml:space="preserve"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педагогических работников муниципальных 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содержание здания, коммунальные расходы, оплата услуг связи осуществляются из бюджета муниципального </w:t>
      </w:r>
      <w:r w:rsidRPr="00BE451F">
        <w:rPr>
          <w:sz w:val="28"/>
          <w:szCs w:val="28"/>
        </w:rPr>
        <w:lastRenderedPageBreak/>
        <w:t>района.</w:t>
      </w:r>
    </w:p>
    <w:p w:rsidR="009A3093" w:rsidRPr="00687D35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EC617D">
        <w:rPr>
          <w:sz w:val="28"/>
          <w:szCs w:val="28"/>
        </w:rPr>
        <w:t>Смета расходов на содержание Учреждения в 2017 году утверждена 27</w:t>
      </w:r>
      <w:r>
        <w:rPr>
          <w:sz w:val="28"/>
          <w:szCs w:val="28"/>
        </w:rPr>
        <w:t>.12.</w:t>
      </w:r>
      <w:r w:rsidRPr="00EC617D">
        <w:rPr>
          <w:sz w:val="28"/>
          <w:szCs w:val="28"/>
        </w:rPr>
        <w:t xml:space="preserve">2016 года в сумме 13 340 358,00 рублей. </w:t>
      </w:r>
      <w:r w:rsidRPr="00687D35">
        <w:rPr>
          <w:sz w:val="28"/>
          <w:szCs w:val="28"/>
        </w:rPr>
        <w:t>В течение года сметные назначения уточнялись. С учетом всех изменений и дополнений по состоянию на 28</w:t>
      </w:r>
      <w:r>
        <w:rPr>
          <w:sz w:val="28"/>
          <w:szCs w:val="28"/>
        </w:rPr>
        <w:t>.12.</w:t>
      </w:r>
      <w:r w:rsidRPr="00687D35">
        <w:rPr>
          <w:sz w:val="28"/>
          <w:szCs w:val="28"/>
        </w:rPr>
        <w:t>2017 года расходы на содержание школы составили 14 590 914,93 рублей. Кассовые расходы за 2017 год составили 14 525 781,01 рубля, что составляет 99,55% доведенных назначений.</w:t>
      </w:r>
      <w:r w:rsidRPr="00687D35">
        <w:t xml:space="preserve"> </w:t>
      </w:r>
    </w:p>
    <w:p w:rsidR="009A3093" w:rsidRPr="00BE451F" w:rsidRDefault="009A3093" w:rsidP="009A3093">
      <w:pPr>
        <w:pStyle w:val="a3"/>
        <w:widowControl w:val="0"/>
        <w:ind w:firstLine="709"/>
        <w:jc w:val="both"/>
        <w:rPr>
          <w:color w:val="FF0000"/>
          <w:sz w:val="28"/>
          <w:szCs w:val="28"/>
        </w:rPr>
      </w:pPr>
      <w:r w:rsidRPr="00B3336D">
        <w:rPr>
          <w:sz w:val="28"/>
          <w:szCs w:val="28"/>
        </w:rPr>
        <w:t>Смета расходов на содержание Учреждения в 2018 году утверждена 28</w:t>
      </w:r>
      <w:r>
        <w:rPr>
          <w:sz w:val="28"/>
          <w:szCs w:val="28"/>
        </w:rPr>
        <w:t>.12.</w:t>
      </w:r>
      <w:r w:rsidRPr="00B3336D">
        <w:rPr>
          <w:sz w:val="28"/>
          <w:szCs w:val="28"/>
        </w:rPr>
        <w:t xml:space="preserve">2017 года в сумме 12 074 637,00 рублей. В течение года сметные назначения уточнялись. </w:t>
      </w:r>
      <w:r w:rsidRPr="008B7752">
        <w:rPr>
          <w:sz w:val="28"/>
          <w:szCs w:val="28"/>
        </w:rPr>
        <w:t>С учетом всех изменений и дополнений по состоянию на 27</w:t>
      </w:r>
      <w:r>
        <w:rPr>
          <w:sz w:val="28"/>
          <w:szCs w:val="28"/>
        </w:rPr>
        <w:t>.12.</w:t>
      </w:r>
      <w:r w:rsidRPr="008B7752">
        <w:rPr>
          <w:sz w:val="28"/>
          <w:szCs w:val="28"/>
        </w:rPr>
        <w:t xml:space="preserve">2018 года расходы на содержание МКОУ составили 16 375 547,74 рублей. Кассовые расходы за 2018 год составили 16 183 174,96 рублей, что составляет 98,83% утвержденных назначений. </w:t>
      </w:r>
    </w:p>
    <w:p w:rsidR="009A3093" w:rsidRPr="001D763C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1D763C">
        <w:rPr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9A3093" w:rsidRPr="001D763C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1D763C">
        <w:rPr>
          <w:sz w:val="28"/>
          <w:szCs w:val="28"/>
        </w:rPr>
        <w:t>Однако, в результате проверки выявлены следующие нарушения:</w:t>
      </w:r>
    </w:p>
    <w:p w:rsidR="009A3093" w:rsidRPr="006E490B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6E490B">
        <w:rPr>
          <w:sz w:val="28"/>
          <w:szCs w:val="28"/>
        </w:rPr>
        <w:t>1) нарушение Приказа Минфина РФ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бухгалтерской отчетности за 2016 год не отражена кредиторская задолженность в сумме 10 198,55 рублей;</w:t>
      </w:r>
    </w:p>
    <w:p w:rsidR="009A3093" w:rsidRPr="006E490B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6E490B">
        <w:rPr>
          <w:sz w:val="28"/>
          <w:szCs w:val="28"/>
        </w:rPr>
        <w:t>2) при проверке правильности отнесения кассовых расходов на соответствующие коды бюджетной классификации было выявлено нарушение Приказа Минфина РФ от 01.07.2013 года №65н «Об утверждении указаний о порядке применения бюджетной классификации Российской Федерации»:</w:t>
      </w:r>
    </w:p>
    <w:p w:rsidR="009A3093" w:rsidRPr="00EF108E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8C0EDC">
        <w:rPr>
          <w:sz w:val="28"/>
          <w:szCs w:val="28"/>
        </w:rPr>
        <w:t>- в соответствии с платежным п</w:t>
      </w:r>
      <w:r w:rsidR="007F64F3">
        <w:rPr>
          <w:sz w:val="28"/>
          <w:szCs w:val="28"/>
        </w:rPr>
        <w:t xml:space="preserve">оручением №49483 от  </w:t>
      </w:r>
      <w:r w:rsidRPr="008C0EDC">
        <w:rPr>
          <w:sz w:val="28"/>
          <w:szCs w:val="28"/>
        </w:rPr>
        <w:t xml:space="preserve"> 17.05.2018 года, Учреждением были оплачены расходы по проведению семинара по программе «Безопасность эксплуатации электроустановок отребителями» на сумму 1 750,00 рублей по виду расходов 242 «Закупка товаров, работ, услуг в сфере информационно-коммуникационных технологий», а следовало их отразить по виду расходов 244 «Прочая закупка </w:t>
      </w:r>
      <w:r w:rsidRPr="006E490B">
        <w:rPr>
          <w:sz w:val="28"/>
          <w:szCs w:val="28"/>
        </w:rPr>
        <w:t>товаров, работ и услуг для обеспечения государственных (</w:t>
      </w:r>
      <w:r w:rsidRPr="00EF108E">
        <w:rPr>
          <w:sz w:val="28"/>
          <w:szCs w:val="28"/>
        </w:rPr>
        <w:t>муниципальных) нужд»;</w:t>
      </w:r>
    </w:p>
    <w:p w:rsidR="009A3093" w:rsidRPr="00832576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C25714">
        <w:rPr>
          <w:sz w:val="28"/>
          <w:szCs w:val="28"/>
        </w:rPr>
        <w:t xml:space="preserve">3) </w:t>
      </w:r>
      <w:r>
        <w:rPr>
          <w:sz w:val="28"/>
          <w:szCs w:val="28"/>
        </w:rPr>
        <w:t>выявлена необоснованная заработная плата в сумме 7694,51 рубля, с учетом начислений на фонд оплаты труда сумма составила 10018,34 рублей.</w:t>
      </w:r>
    </w:p>
    <w:p w:rsidR="009A3093" w:rsidRPr="009A3093" w:rsidRDefault="009A3093" w:rsidP="009A309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30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9A3093">
        <w:rPr>
          <w:rFonts w:ascii="Times New Roman" w:hAnsi="Times New Roman" w:cs="Times New Roman"/>
          <w:bCs/>
          <w:iCs/>
          <w:sz w:val="28"/>
          <w:szCs w:val="28"/>
        </w:rPr>
        <w:t>Подлежат возмещению в бюджет денежные средства за минусом удержанных НДФЛ и профсоюзных взносов   в сумме 6617,36  рублей.</w:t>
      </w: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итогам проверки составлен акт от 15.03.2019 года, к</w:t>
      </w:r>
      <w:r w:rsidR="000C1F93">
        <w:rPr>
          <w:rFonts w:ascii="Times New Roman" w:hAnsi="Times New Roman" w:cs="Times New Roman"/>
          <w:bCs/>
          <w:sz w:val="28"/>
          <w:szCs w:val="28"/>
        </w:rPr>
        <w:t>оторый подписан  с пояснением, что платежное поручение №49483 от 17.05.2018 года, было подшито ошибочно, согласно отчета о состоянии лицевого счета расходы проведены правильно.</w:t>
      </w: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Директору МКОУ «Первоавгустовская средняя общеобразовательная» Шалыгиной С.П. направлено преставление об устранении выявленных в ходе проверки нарушений, с рекомендациями:</w:t>
      </w:r>
    </w:p>
    <w:p w:rsidR="009A3093" w:rsidRPr="00CF75EF" w:rsidRDefault="009A3093" w:rsidP="009A3093">
      <w:pPr>
        <w:pStyle w:val="a3"/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CF75EF">
        <w:rPr>
          <w:rFonts w:eastAsia="Calibri"/>
          <w:sz w:val="28"/>
          <w:lang w:eastAsia="en-US"/>
        </w:rPr>
        <w:t>- обеспечить ведение бухгалтерского учета в соответствии с Федеральным законом от 06.12.2011 года №402-ФЗ «О бухгалтерском учете», Приказом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A3093" w:rsidRDefault="009A3093" w:rsidP="009A3093">
      <w:pPr>
        <w:pStyle w:val="a3"/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CF75EF">
        <w:rPr>
          <w:rFonts w:eastAsia="Calibri"/>
          <w:sz w:val="28"/>
          <w:lang w:eastAsia="en-US"/>
        </w:rPr>
        <w:t xml:space="preserve">- следить за полнотой и достоверностью сведений, представляемых в годовой (квартальной, месячной) </w:t>
      </w:r>
      <w:r w:rsidRPr="007908E4">
        <w:rPr>
          <w:rFonts w:eastAsia="Calibri"/>
          <w:sz w:val="28"/>
          <w:lang w:eastAsia="en-US"/>
        </w:rPr>
        <w:t>отчетности</w:t>
      </w:r>
      <w:r>
        <w:rPr>
          <w:rFonts w:eastAsia="Calibri"/>
          <w:sz w:val="28"/>
          <w:lang w:eastAsia="en-US"/>
        </w:rPr>
        <w:t>;</w:t>
      </w:r>
    </w:p>
    <w:p w:rsidR="009A3093" w:rsidRDefault="009A3093" w:rsidP="007F64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3"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r w:rsidRPr="009A3093">
        <w:rPr>
          <w:rFonts w:ascii="Times New Roman" w:hAnsi="Times New Roman" w:cs="Times New Roman"/>
          <w:sz w:val="28"/>
          <w:szCs w:val="28"/>
        </w:rPr>
        <w:t xml:space="preserve"> расходы производить в соответствии с требованиями Приказа от 29.11.2017 года №209н «Об утверждении  Порядка  применения  классификации операций сектора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78CA">
        <w:rPr>
          <w:rFonts w:ascii="Times New Roman" w:hAnsi="Times New Roman" w:cs="Times New Roman"/>
          <w:sz w:val="28"/>
          <w:szCs w:val="28"/>
        </w:rPr>
        <w:t>;</w:t>
      </w:r>
    </w:p>
    <w:p w:rsidR="009A3093" w:rsidRPr="009A3093" w:rsidRDefault="009A3093" w:rsidP="007F64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3">
        <w:rPr>
          <w:rFonts w:ascii="Times New Roman" w:eastAsia="Calibri" w:hAnsi="Times New Roman" w:cs="Times New Roman"/>
          <w:sz w:val="28"/>
          <w:lang w:eastAsia="en-US"/>
        </w:rPr>
        <w:t>- не допускать необоснованной выплаты заработной платы;</w:t>
      </w:r>
    </w:p>
    <w:p w:rsidR="009A3093" w:rsidRPr="009A3093" w:rsidRDefault="009A3093" w:rsidP="007F64F3">
      <w:pPr>
        <w:pStyle w:val="a3"/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9A3093">
        <w:rPr>
          <w:rFonts w:eastAsia="Calibri"/>
          <w:sz w:val="28"/>
          <w:lang w:eastAsia="en-US"/>
        </w:rPr>
        <w:t>- возместить в бюджет денежные средства в сумме  6617,36 рублей, в том числе:</w:t>
      </w:r>
    </w:p>
    <w:p w:rsidR="009A3093" w:rsidRPr="009A3093" w:rsidRDefault="009A3093" w:rsidP="007F64F3">
      <w:pPr>
        <w:pStyle w:val="a3"/>
        <w:widowControl w:val="0"/>
        <w:ind w:firstLine="709"/>
        <w:jc w:val="both"/>
        <w:rPr>
          <w:rFonts w:eastAsia="Calibri"/>
          <w:sz w:val="28"/>
          <w:lang w:eastAsia="en-US"/>
        </w:rPr>
      </w:pPr>
      <w:r w:rsidRPr="009A3093">
        <w:rPr>
          <w:rFonts w:eastAsia="Calibri"/>
          <w:sz w:val="28"/>
          <w:lang w:eastAsia="en-US"/>
        </w:rPr>
        <w:t>- учитель Цуканова А.М.-107,74 рублей, учитель Иванова Н.П.- 232,47 рублей; учитель Николаева Н.И.-4758,46 рублей, учитель Клемешова Н.В.-263,08 рублей, учитель Пятунин А.Н.- 1255,61 рублей.</w:t>
      </w:r>
    </w:p>
    <w:p w:rsidR="009A3093" w:rsidRPr="009A3093" w:rsidRDefault="009A3093" w:rsidP="009A3093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3F35BB" w:rsidRDefault="003F35BB" w:rsidP="009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3093" w:rsidRDefault="009A3093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9A3093" w:rsidRDefault="009A3093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9A3093" w:rsidRPr="009A3093" w:rsidRDefault="009A3093" w:rsidP="007F6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 района                                                   В.А. Герасименко</w:t>
      </w:r>
    </w:p>
    <w:sectPr w:rsidR="009A3093" w:rsidRPr="009A3093" w:rsidSect="003F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93"/>
    <w:rsid w:val="000C1F93"/>
    <w:rsid w:val="001549F0"/>
    <w:rsid w:val="003F35BB"/>
    <w:rsid w:val="00466B43"/>
    <w:rsid w:val="00736806"/>
    <w:rsid w:val="00762766"/>
    <w:rsid w:val="007F64F3"/>
    <w:rsid w:val="008D42F6"/>
    <w:rsid w:val="009A3093"/>
    <w:rsid w:val="009B78CA"/>
    <w:rsid w:val="00C57B57"/>
    <w:rsid w:val="00F5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2019-03-21T07:00:00Z</cp:lastPrinted>
  <dcterms:created xsi:type="dcterms:W3CDTF">2019-03-21T07:03:00Z</dcterms:created>
  <dcterms:modified xsi:type="dcterms:W3CDTF">2019-04-09T06:25:00Z</dcterms:modified>
</cp:coreProperties>
</file>